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462B" w14:textId="77777777" w:rsidR="00FE2FF5" w:rsidRDefault="00EE26F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9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2436"/>
      </w:tblGrid>
      <w:tr w:rsidR="00FE2FF5" w14:paraId="59F418DF" w14:textId="77777777" w:rsidTr="00EE26FB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3E27BD48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5955A69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魏文江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DBA2D29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0A634E85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1EC808E1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7B095AEE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信息科学与工程学院</w:t>
            </w:r>
          </w:p>
        </w:tc>
        <w:tc>
          <w:tcPr>
            <w:tcW w:w="2436" w:type="dxa"/>
            <w:vMerge w:val="restart"/>
            <w:shd w:val="clear" w:color="auto" w:fill="auto"/>
            <w:noWrap/>
            <w:vAlign w:val="center"/>
          </w:tcPr>
          <w:p w14:paraId="30F24955" w14:textId="77777777" w:rsidR="00FE2FF5" w:rsidRDefault="00EE26F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</w:t>
            </w: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37A7628C" wp14:editId="2B7C7884">
                  <wp:extent cx="1407160" cy="1986915"/>
                  <wp:effectExtent l="0" t="0" r="2540" b="6985"/>
                  <wp:docPr id="1" name="图片 1" descr="461255662874945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6125566287494554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7160" cy="1986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证件照片</w:t>
            </w:r>
          </w:p>
        </w:tc>
      </w:tr>
      <w:tr w:rsidR="00EE26FB" w14:paraId="2B0CC375" w14:textId="77777777" w:rsidTr="00EE26FB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046AF86F" w14:textId="77777777" w:rsidR="00EE26FB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6C97080" w14:textId="77777777" w:rsidR="00EE26FB" w:rsidRDefault="00EE26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2020011768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48ED9E7D" w14:textId="77777777" w:rsidR="00EE26FB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5EE5FFE5" w14:textId="77777777" w:rsidR="00EE26FB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3F30906C" w14:textId="26159E6B" w:rsidR="00EE26FB" w:rsidRDefault="00EE26FB" w:rsidP="00EE26F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计算机科学与技术专业</w:t>
            </w:r>
          </w:p>
        </w:tc>
        <w:tc>
          <w:tcPr>
            <w:tcW w:w="2436" w:type="dxa"/>
            <w:vMerge/>
            <w:shd w:val="clear" w:color="auto" w:fill="auto"/>
            <w:noWrap/>
            <w:vAlign w:val="center"/>
          </w:tcPr>
          <w:p w14:paraId="452156D3" w14:textId="77777777" w:rsidR="00EE26FB" w:rsidRDefault="00EE26FB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FE2FF5" w14:paraId="65993BB1" w14:textId="77777777" w:rsidTr="00EE26FB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23B31B13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29226AE4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红专小组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86B6F24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3C938867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组长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2E4A679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18D31546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传承红色精神，赓续百年征程</w:t>
            </w:r>
          </w:p>
        </w:tc>
        <w:tc>
          <w:tcPr>
            <w:tcW w:w="2436" w:type="dxa"/>
            <w:vMerge/>
            <w:vAlign w:val="center"/>
          </w:tcPr>
          <w:p w14:paraId="74E3E370" w14:textId="77777777" w:rsidR="00FE2FF5" w:rsidRDefault="00FE2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2FF5" w14:paraId="3F0AC0E2" w14:textId="77777777" w:rsidTr="00EE26FB">
        <w:trPr>
          <w:trHeight w:val="413"/>
        </w:trPr>
        <w:tc>
          <w:tcPr>
            <w:tcW w:w="9728" w:type="dxa"/>
            <w:gridSpan w:val="8"/>
            <w:shd w:val="clear" w:color="auto" w:fill="auto"/>
            <w:noWrap/>
            <w:vAlign w:val="center"/>
          </w:tcPr>
          <w:p w14:paraId="4293E6D1" w14:textId="77777777" w:rsidR="00FE2FF5" w:rsidRDefault="00EE26F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FE2FF5" w14:paraId="78212BF1" w14:textId="77777777" w:rsidTr="00EE26FB">
        <w:trPr>
          <w:trHeight w:val="8136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1A967997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635" w:type="dxa"/>
            <w:gridSpan w:val="6"/>
            <w:shd w:val="clear" w:color="auto" w:fill="auto"/>
            <w:noWrap/>
            <w:vAlign w:val="center"/>
          </w:tcPr>
          <w:p w14:paraId="19C36761" w14:textId="77777777" w:rsidR="00FE2FF5" w:rsidRDefault="00EE26F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1.</w:t>
            </w:r>
            <w:r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在学习上：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我成绩优异，在大</w:t>
            </w:r>
            <w:proofErr w:type="gramStart"/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学年专业综合测评排名中，我位列班级第一，专业第五。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从进校以来学习一直未松懈，有科学的生涯规划，有明确的学习目标，认真钻研专业知识，刻苦学习，具备了较强的计算机应用能力。乐于帮助其他同学，取长补短，达到共同进步的目的。上课时认真听讲、做好笔记，积极思考并回答老师提出的问题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;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课后及时完成作业，做到认真复习，预习一起抓，并经常去图书馆看各类报刊杂志，不仅陶冶了自己的情操，也开阔了自己的视野。我知道作为学生干部，要在各方面起到模范带头作用，因此我在学习上积极帮助同学们解决学习上的困难，监督并督促身边的同学，营造良好的学习氛围，我和宿舍的同学们积极打造学习型宿舍，我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的舍友学习成绩基本都在班级前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名。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 </w:t>
            </w:r>
          </w:p>
          <w:p w14:paraId="7861BFB0" w14:textId="77777777" w:rsidR="00FE2FF5" w:rsidRDefault="00EE26F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在思想上：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首先，端正思想，提高思想觉悟水平，树立起作为团支书应该起到带头和模范作用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 xml:space="preserve">; 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其次，积极参与学校组织的各项团员活动，在活动中学习理论，在活动中实践理论，这样做到学以致用，也符合马克思的理论与实践相结合的原则。</w:t>
            </w:r>
          </w:p>
          <w:p w14:paraId="5903BFC4" w14:textId="77777777" w:rsidR="00FE2FF5" w:rsidRDefault="00EE26FB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3.</w:t>
            </w:r>
            <w:r>
              <w:rPr>
                <w:rFonts w:ascii="宋体" w:eastAsia="宋体" w:hAnsi="宋体" w:cs="宋体" w:hint="eastAsia"/>
                <w:b/>
                <w:bCs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在生活上：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首先，我积极与室友、同班同学及兄弟班级的同学搞好关系，由于平易近人待人友好，所以一直以来与人相处甚是融洽。所以无论在班里，还是在整个学院，我都结交了许多朋友，与朋友沟通。其次，我集体荣誉感强，且积极进取。我一直铭记“静以修身，俭以养德”</w:t>
            </w:r>
            <w:r>
              <w:rPr>
                <w:rFonts w:ascii="宋体" w:eastAsia="宋体" w:hAnsi="宋体" w:cs="宋体" w:hint="eastAsia"/>
                <w:color w:val="222222"/>
                <w:kern w:val="0"/>
                <w:sz w:val="24"/>
                <w:szCs w:val="24"/>
                <w:shd w:val="clear" w:color="auto" w:fill="FFFFFF"/>
                <w:lang w:bidi="ar"/>
              </w:rPr>
              <w:t>，并且将这句话融于生活。</w:t>
            </w:r>
          </w:p>
          <w:p w14:paraId="7FE0B3B7" w14:textId="77777777" w:rsidR="00FE2FF5" w:rsidRDefault="00EE26F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  <w:shd w:val="clear" w:color="auto" w:fill="FFFFFF"/>
                <w:lang w:bidi="ar"/>
              </w:rPr>
              <w:t>4.</w:t>
            </w: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  <w:shd w:val="clear" w:color="auto" w:fill="FFFFFF"/>
                <w:lang w:bidi="ar"/>
              </w:rPr>
              <w:t>在工作上：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  <w:shd w:val="clear" w:color="auto" w:fill="FFFFFF"/>
                <w:lang w:bidi="ar"/>
              </w:rPr>
              <w:t>大一时，作为团支书的我负责班里的团务工作，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对上级精神积极下达，对下级建议及时上传，在各个班委的协调配合下，组织大家参加各种活动，协调班长搞好各项活动，同时，主动承担一些工作，使班级工作能够顺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利圆满地完成。我每周按时出席团支书例会，开展班会传达团组织的决议，按时收缴团费，为同学们的团员注册事项服好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。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  <w:shd w:val="clear" w:color="auto" w:fill="FFFFFF"/>
                <w:lang w:bidi="ar"/>
              </w:rPr>
              <w:t>作为信息学院学生会办公室部门的一员，我积极协助部长完成了一些院级活动、校级活动，提升了自己的协调组织能力。大二时，除了完成本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  <w:shd w:val="clear" w:color="auto" w:fill="FFFFFF"/>
                <w:lang w:bidi="ar"/>
              </w:rPr>
              <w:lastRenderedPageBreak/>
              <w:t>支部团务工作，我又加入了院团委内设部门工作，积极对接各团支书与团委的工作。</w:t>
            </w:r>
          </w:p>
          <w:p w14:paraId="6A5B7ACC" w14:textId="77777777" w:rsidR="00FE2FF5" w:rsidRDefault="00EE26FB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 xml:space="preserve"> </w:t>
            </w:r>
          </w:p>
          <w:p w14:paraId="5282E61C" w14:textId="77777777" w:rsidR="00FE2FF5" w:rsidRDefault="00FE2FF5">
            <w:pPr>
              <w:widowControl/>
              <w:jc w:val="left"/>
              <w:rPr>
                <w:sz w:val="24"/>
                <w:szCs w:val="24"/>
              </w:rPr>
            </w:pPr>
          </w:p>
          <w:p w14:paraId="02C29FA2" w14:textId="77777777" w:rsidR="00FE2FF5" w:rsidRDefault="00FE2FF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  <w:lang w:bidi="ar"/>
              </w:rPr>
            </w:pPr>
          </w:p>
          <w:p w14:paraId="7F72CD0F" w14:textId="77777777" w:rsidR="00FE2FF5" w:rsidRDefault="00FE2FF5">
            <w:pPr>
              <w:widowControl/>
              <w:jc w:val="left"/>
              <w:rPr>
                <w:sz w:val="24"/>
                <w:szCs w:val="24"/>
              </w:rPr>
            </w:pPr>
          </w:p>
          <w:p w14:paraId="7231B607" w14:textId="77777777" w:rsidR="00FE2FF5" w:rsidRDefault="00FE2FF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2FF5" w14:paraId="40519863" w14:textId="77777777" w:rsidTr="00EE26FB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2B9FB111" w14:textId="77777777" w:rsidR="00FE2FF5" w:rsidRDefault="00EE26F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635" w:type="dxa"/>
            <w:gridSpan w:val="6"/>
            <w:shd w:val="clear" w:color="auto" w:fill="auto"/>
            <w:noWrap/>
            <w:vAlign w:val="center"/>
          </w:tcPr>
          <w:p w14:paraId="28589E09" w14:textId="77777777" w:rsidR="00FE2FF5" w:rsidRDefault="00EE26FB">
            <w:pPr>
              <w:tabs>
                <w:tab w:val="left" w:pos="-108"/>
              </w:tabs>
              <w:spacing w:line="360" w:lineRule="auto"/>
              <w:ind w:left="105" w:firstLineChars="200" w:firstLine="480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团队名称为“红专小组”，团队口号为“传承红色精神，赓续百年征程”。团队共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人，分为视频、文案、素材三个组。其中，魏文江任组长，李易达、赵泽铭、张华育任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文案组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成员，纪弘松、杨晓宇、郑诗琦、其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曼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古丽·铁木尔、刘舒涵、白卓任素材组组员，陈杰、孙秀琴、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雍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一峰、郭增霞任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文案组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组员。</w:t>
            </w:r>
          </w:p>
          <w:p w14:paraId="6AB39655" w14:textId="77777777" w:rsidR="00FE2FF5" w:rsidRDefault="00EE26FB">
            <w:pPr>
              <w:tabs>
                <w:tab w:val="left" w:pos="-108"/>
              </w:tabs>
              <w:spacing w:line="360" w:lineRule="auto"/>
              <w:ind w:left="105" w:firstLineChars="200" w:firstLine="4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团队工作方向偏向于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鼓励学生团队实地走访红色教育基地，了解红色文化深刻内涵，从中受到教育。通过实地或者线上访谈老党员、老红军、老革命、老战士等红色人物，了解他们的先进事迹，并通过各类媒体对其进行宣传，使更多青年了解中国共产党的光辉历程和党员的初心、使命。赴革命老区发展相对落后地区开展基础教育、医疗卫生、服务三农、青年工作、基层社会治理等领域的实践活动，帮助发展老区产业，改善基础设施，美化环境，促进公共服务，提升文明，促进基层团的工作。</w:t>
            </w:r>
          </w:p>
          <w:p w14:paraId="069B3DA2" w14:textId="77777777" w:rsidR="00FE2FF5" w:rsidRDefault="00EE26FB">
            <w:pPr>
              <w:tabs>
                <w:tab w:val="left" w:pos="-108"/>
              </w:tabs>
              <w:spacing w:line="360" w:lineRule="auto"/>
              <w:ind w:left="105" w:firstLineChars="200" w:firstLine="4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  <w:szCs w:val="24"/>
              </w:rPr>
              <w:t>为期半月的“传承红色精神，赓续百年征程”暑期社会实践已接近尾声。跟随着各个同学的脚步下，我们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了解基层工作人员刘峰对党先进性的认识和对自身初心责任的认识；了解先进党员模范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白尊超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在扶贫工作中献出的力量和初心；了解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革命战争茗洋区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背后为战争付出生命的烈士们的光辉事迹，理解陈光等革命烈士的不易和艰辛。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</w:p>
          <w:p w14:paraId="0C9821E8" w14:textId="77777777" w:rsidR="00FE2FF5" w:rsidRDefault="00EE26FB">
            <w:pPr>
              <w:tabs>
                <w:tab w:val="left" w:pos="-108"/>
              </w:tabs>
              <w:spacing w:line="360" w:lineRule="auto"/>
              <w:ind w:left="105" w:firstLineChars="200" w:firstLine="4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通过传承红色精神，深入了解红色故事、红色人物，提高了同学们的红色认同感和民族自信感。</w:t>
            </w:r>
          </w:p>
          <w:p w14:paraId="435981A5" w14:textId="77777777" w:rsidR="00FE2FF5" w:rsidRDefault="00EE26FB">
            <w:pPr>
              <w:spacing w:line="360" w:lineRule="auto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  <w:szCs w:val="24"/>
              </w:rPr>
              <w:t>本次社会实践，目的就是利用假期时间，组织同学做一些有意义的事。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回顾红色历史是为了更好地面向未来，增强开拓前进的勇气和力量。我们要牢记建党初心、传承红色基因，以习近平新时代中国特色社会主义思想为指引，锐意进取，顽强奋斗，继续把革命前辈开创的伟大事业推向前进。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  <w:szCs w:val="24"/>
              </w:rPr>
              <w:t>伟大的中国共产党，百年走来，有苦，有泪，我们做的这些还远远不够。作为党的接班一代，我们要时刻铭记党一路走来的艰辛不易，</w:t>
            </w:r>
            <w:proofErr w:type="gramStart"/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  <w:szCs w:val="24"/>
              </w:rPr>
              <w:t>赓续党</w:t>
            </w:r>
            <w:proofErr w:type="gramEnd"/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4"/>
                <w:szCs w:val="24"/>
              </w:rPr>
              <w:t>的伟业，实现民族复兴！</w:t>
            </w:r>
          </w:p>
          <w:p w14:paraId="5BCF71E7" w14:textId="77777777" w:rsidR="00FE2FF5" w:rsidRDefault="00FE2FF5">
            <w:pPr>
              <w:widowControl/>
              <w:spacing w:afterLines="3350" w:after="10452"/>
              <w:ind w:firstLineChars="200" w:firstLine="440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154FF645" w14:textId="77777777" w:rsidR="00FE2FF5" w:rsidRDefault="00FE2FF5"/>
    <w:sectPr w:rsidR="00FE2F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2573AE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8204A"/>
    <w:rsid w:val="00E44B18"/>
    <w:rsid w:val="00E46375"/>
    <w:rsid w:val="00E85951"/>
    <w:rsid w:val="00EE26FB"/>
    <w:rsid w:val="00FC17A0"/>
    <w:rsid w:val="00FE2FF5"/>
    <w:rsid w:val="1A7B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6CE18"/>
  <w15:docId w15:val="{158418D9-124D-477A-B78C-B7FCB9E0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2021-10-12T05:41:00Z</dcterms:created>
  <dcterms:modified xsi:type="dcterms:W3CDTF">2021-10-27T03:42:00Z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F54AE82C7DEE4224A29793A3C706FD81</vt:lpwstr>
  </property>
</Properties>
</file>