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F474E" w14:textId="77777777" w:rsidR="00635992" w:rsidRDefault="00E66253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021</w:t>
      </w:r>
      <w:r>
        <w:rPr>
          <w:rFonts w:hint="eastAsia"/>
          <w:b/>
          <w:bCs/>
          <w:sz w:val="32"/>
          <w:szCs w:val="32"/>
        </w:rPr>
        <w:t>年中国石油大学（北京）优秀个人申报表</w:t>
      </w:r>
    </w:p>
    <w:tbl>
      <w:tblPr>
        <w:tblpPr w:leftFromText="180" w:rightFromText="180" w:vertAnchor="text" w:tblpY="14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578"/>
        <w:gridCol w:w="535"/>
        <w:gridCol w:w="1102"/>
        <w:gridCol w:w="1443"/>
        <w:gridCol w:w="1102"/>
        <w:gridCol w:w="1622"/>
        <w:gridCol w:w="1601"/>
      </w:tblGrid>
      <w:tr w:rsidR="00635992" w14:paraId="0A3CCD19" w14:textId="77777777" w:rsidTr="00E66253">
        <w:trPr>
          <w:trHeight w:val="1129"/>
        </w:trPr>
        <w:tc>
          <w:tcPr>
            <w:tcW w:w="311" w:type="pct"/>
            <w:shd w:val="clear" w:color="auto" w:fill="auto"/>
            <w:noWrap/>
            <w:vAlign w:val="center"/>
          </w:tcPr>
          <w:p w14:paraId="342F4D62" w14:textId="77777777" w:rsidR="00635992" w:rsidRDefault="00E66253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591" w:type="pct"/>
            <w:gridSpan w:val="2"/>
            <w:shd w:val="clear" w:color="auto" w:fill="auto"/>
            <w:noWrap/>
            <w:vAlign w:val="center"/>
          </w:tcPr>
          <w:p w14:paraId="15B87E79" w14:textId="77777777" w:rsidR="00635992" w:rsidRDefault="00E6625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曹可滢</w:t>
            </w:r>
          </w:p>
        </w:tc>
        <w:tc>
          <w:tcPr>
            <w:tcW w:w="634" w:type="pct"/>
            <w:shd w:val="clear" w:color="auto" w:fill="auto"/>
            <w:noWrap/>
            <w:vAlign w:val="center"/>
          </w:tcPr>
          <w:p w14:paraId="61D8A193" w14:textId="77777777" w:rsidR="00635992" w:rsidRDefault="00E66253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EBB7864" w14:textId="77777777" w:rsidR="00635992" w:rsidRDefault="00E6625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634" w:type="pct"/>
            <w:shd w:val="clear" w:color="auto" w:fill="auto"/>
            <w:noWrap/>
            <w:vAlign w:val="center"/>
          </w:tcPr>
          <w:p w14:paraId="09067510" w14:textId="77777777" w:rsidR="00635992" w:rsidRDefault="00E66253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7C5AD65" w14:textId="77777777" w:rsidR="00635992" w:rsidRDefault="00E6625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理学院</w:t>
            </w:r>
          </w:p>
        </w:tc>
        <w:tc>
          <w:tcPr>
            <w:tcW w:w="975" w:type="pct"/>
            <w:vMerge w:val="restart"/>
            <w:shd w:val="clear" w:color="auto" w:fill="auto"/>
            <w:noWrap/>
            <w:vAlign w:val="center"/>
          </w:tcPr>
          <w:p w14:paraId="5599D993" w14:textId="77777777" w:rsidR="00635992" w:rsidRDefault="00E6625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noProof/>
                <w:kern w:val="0"/>
                <w:sz w:val="20"/>
                <w:szCs w:val="20"/>
              </w:rPr>
              <w:drawing>
                <wp:inline distT="0" distB="0" distL="114300" distR="114300" wp14:anchorId="60748690" wp14:editId="715B3207">
                  <wp:extent cx="857250" cy="1224280"/>
                  <wp:effectExtent l="0" t="0" r="11430" b="10160"/>
                  <wp:docPr id="1" name="图片 1" descr="C:/Users/Perfume/AppData/Local/Temp/picturecompress_20211018125129/output_1.jpgoutput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/Users/Perfume/AppData/Local/Temp/picturecompress_20211018125129/output_1.jpgoutput_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1224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6253" w14:paraId="3EC0FA8A" w14:textId="77777777" w:rsidTr="00E66253">
        <w:trPr>
          <w:trHeight w:val="984"/>
        </w:trPr>
        <w:tc>
          <w:tcPr>
            <w:tcW w:w="311" w:type="pct"/>
            <w:shd w:val="clear" w:color="auto" w:fill="auto"/>
            <w:noWrap/>
            <w:vAlign w:val="center"/>
          </w:tcPr>
          <w:p w14:paraId="5994F2C0" w14:textId="77777777" w:rsidR="00E66253" w:rsidRDefault="00E66253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591" w:type="pct"/>
            <w:gridSpan w:val="2"/>
            <w:shd w:val="clear" w:color="auto" w:fill="auto"/>
            <w:noWrap/>
            <w:vAlign w:val="center"/>
          </w:tcPr>
          <w:p w14:paraId="42319235" w14:textId="77777777" w:rsidR="00E66253" w:rsidRDefault="00E6625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2020011804</w:t>
            </w:r>
          </w:p>
        </w:tc>
        <w:tc>
          <w:tcPr>
            <w:tcW w:w="634" w:type="pct"/>
            <w:shd w:val="clear" w:color="auto" w:fill="auto"/>
            <w:noWrap/>
            <w:vAlign w:val="center"/>
          </w:tcPr>
          <w:p w14:paraId="02C2C8A9" w14:textId="77777777" w:rsidR="00E66253" w:rsidRDefault="00E66253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0598A0DD" w14:textId="77777777" w:rsidR="00E66253" w:rsidRDefault="00E66253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2489" w:type="pct"/>
            <w:gridSpan w:val="3"/>
            <w:shd w:val="clear" w:color="auto" w:fill="auto"/>
            <w:noWrap/>
            <w:vAlign w:val="center"/>
          </w:tcPr>
          <w:p w14:paraId="6B476452" w14:textId="390FFD9A" w:rsidR="00E66253" w:rsidRDefault="00E66253" w:rsidP="00E6625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统计20-1班</w:t>
            </w:r>
          </w:p>
        </w:tc>
        <w:tc>
          <w:tcPr>
            <w:tcW w:w="975" w:type="pct"/>
            <w:vMerge/>
            <w:shd w:val="clear" w:color="auto" w:fill="auto"/>
            <w:noWrap/>
            <w:vAlign w:val="center"/>
          </w:tcPr>
          <w:p w14:paraId="2CE09500" w14:textId="77777777" w:rsidR="00E66253" w:rsidRDefault="00E66253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635992" w14:paraId="15595673" w14:textId="77777777" w:rsidTr="00E66253">
        <w:trPr>
          <w:trHeight w:val="840"/>
        </w:trPr>
        <w:tc>
          <w:tcPr>
            <w:tcW w:w="311" w:type="pct"/>
            <w:shd w:val="clear" w:color="auto" w:fill="auto"/>
            <w:noWrap/>
            <w:vAlign w:val="center"/>
          </w:tcPr>
          <w:p w14:paraId="0C585C4C" w14:textId="77777777" w:rsidR="00635992" w:rsidRDefault="00E66253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591" w:type="pct"/>
            <w:gridSpan w:val="2"/>
            <w:shd w:val="clear" w:color="auto" w:fill="auto"/>
            <w:noWrap/>
            <w:vAlign w:val="center"/>
          </w:tcPr>
          <w:p w14:paraId="34D9931F" w14:textId="77777777" w:rsidR="00635992" w:rsidRDefault="00E6625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红色梦之队</w:t>
            </w:r>
          </w:p>
        </w:tc>
        <w:tc>
          <w:tcPr>
            <w:tcW w:w="634" w:type="pct"/>
            <w:shd w:val="clear" w:color="auto" w:fill="auto"/>
            <w:noWrap/>
            <w:vAlign w:val="center"/>
          </w:tcPr>
          <w:p w14:paraId="19EDD8FE" w14:textId="77777777" w:rsidR="00635992" w:rsidRDefault="00E66253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4AA3BC0" w14:textId="77777777" w:rsidR="00635992" w:rsidRDefault="00E6625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参与线下调研并且答辩</w:t>
            </w:r>
          </w:p>
        </w:tc>
        <w:tc>
          <w:tcPr>
            <w:tcW w:w="634" w:type="pct"/>
            <w:shd w:val="clear" w:color="auto" w:fill="auto"/>
            <w:noWrap/>
            <w:vAlign w:val="center"/>
          </w:tcPr>
          <w:p w14:paraId="21C3066D" w14:textId="77777777" w:rsidR="00635992" w:rsidRDefault="00E66253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1DA36A0" w14:textId="77777777" w:rsidR="00635992" w:rsidRDefault="00E6625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重温百年征程，延续红色之梦</w:t>
            </w:r>
          </w:p>
        </w:tc>
        <w:tc>
          <w:tcPr>
            <w:tcW w:w="975" w:type="pct"/>
            <w:vMerge/>
            <w:vAlign w:val="center"/>
          </w:tcPr>
          <w:p w14:paraId="3B6E665A" w14:textId="77777777" w:rsidR="00635992" w:rsidRDefault="006359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35992" w14:paraId="4BBEDDFF" w14:textId="77777777" w:rsidTr="00E66253">
        <w:trPr>
          <w:trHeight w:val="413"/>
        </w:trPr>
        <w:tc>
          <w:tcPr>
            <w:tcW w:w="5000" w:type="pct"/>
            <w:gridSpan w:val="8"/>
            <w:shd w:val="clear" w:color="auto" w:fill="auto"/>
            <w:noWrap/>
            <w:vAlign w:val="center"/>
          </w:tcPr>
          <w:p w14:paraId="1F5645C2" w14:textId="77777777" w:rsidR="00635992" w:rsidRDefault="00E662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635992" w14:paraId="3F03D64E" w14:textId="77777777" w:rsidTr="00E66253">
        <w:trPr>
          <w:trHeight w:val="8070"/>
        </w:trPr>
        <w:tc>
          <w:tcPr>
            <w:tcW w:w="655" w:type="pct"/>
            <w:gridSpan w:val="2"/>
            <w:shd w:val="clear" w:color="auto" w:fill="auto"/>
            <w:noWrap/>
            <w:vAlign w:val="center"/>
          </w:tcPr>
          <w:p w14:paraId="74575427" w14:textId="77777777" w:rsidR="00635992" w:rsidRDefault="00E66253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4345" w:type="pct"/>
            <w:gridSpan w:val="6"/>
            <w:shd w:val="clear" w:color="auto" w:fill="auto"/>
            <w:noWrap/>
            <w:vAlign w:val="center"/>
          </w:tcPr>
          <w:p w14:paraId="5544582C" w14:textId="77777777" w:rsidR="00635992" w:rsidRDefault="00E66253">
            <w:pPr>
              <w:ind w:firstLineChars="200" w:firstLine="420"/>
            </w:pPr>
            <w:r>
              <w:rPr>
                <w:rFonts w:hint="eastAsia"/>
              </w:rPr>
              <w:t>我是来</w:t>
            </w:r>
            <w:r>
              <w:rPr>
                <w:rFonts w:hint="eastAsia"/>
              </w:rPr>
              <w:t>自中国石油大学（北京）理学院统计</w:t>
            </w:r>
            <w:r>
              <w:rPr>
                <w:rFonts w:hint="eastAsia"/>
              </w:rPr>
              <w:t>20-1</w:t>
            </w:r>
            <w:r>
              <w:rPr>
                <w:rFonts w:hint="eastAsia"/>
              </w:rPr>
              <w:t>班的曹可滢</w:t>
            </w:r>
            <w:r>
              <w:rPr>
                <w:rFonts w:hint="eastAsia"/>
              </w:rPr>
              <w:t>，现任</w:t>
            </w:r>
            <w:r>
              <w:rPr>
                <w:rFonts w:hint="eastAsia"/>
              </w:rPr>
              <w:t>理学院统计</w:t>
            </w:r>
            <w:r>
              <w:rPr>
                <w:rFonts w:hint="eastAsia"/>
              </w:rPr>
              <w:t>20-1</w:t>
            </w:r>
            <w:r>
              <w:rPr>
                <w:rFonts w:hint="eastAsia"/>
              </w:rPr>
              <w:t>班团支部书记。我于</w:t>
            </w: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年暑假同其他五位同学组成了“红色梦之队”共同参加了</w:t>
            </w: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年暑期“</w:t>
            </w:r>
            <w:r>
              <w:t>重温百年征程，延续红色之梦</w:t>
            </w:r>
            <w:r>
              <w:rPr>
                <w:rFonts w:hint="eastAsia"/>
              </w:rPr>
              <w:t>”的社会实践，在建党百年之际，我们回顾党的百年征程，既有辛酸与艰苦，亦有使命与光荣。正如习近平总书记在庆祝中国共产党成立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周年大会上所指出的：“这一百年来开辟的伟大道路、创造的伟大事业、取得的伟大成就，必将载入中华民族发展史册、人类文明发展史册！”，是中国共产党带领中国人民从水深火热的黑暗时期走向了富裕、公平、正义的光明新时代，让中华民族在现代化进程中焕发出新的蓬勃生机。线下实地走访红色教育基地，追溯红色记忆，有利于我们从中受到教育，获得良好的精神熏陶。</w:t>
            </w:r>
          </w:p>
          <w:p w14:paraId="39F78180" w14:textId="77777777" w:rsidR="00635992" w:rsidRDefault="00E66253">
            <w:pPr>
              <w:ind w:firstLineChars="200" w:firstLine="420"/>
            </w:pPr>
            <w:r>
              <w:t>除了</w:t>
            </w:r>
            <w:r>
              <w:rPr>
                <w:rFonts w:hint="eastAsia"/>
              </w:rPr>
              <w:t>积极参加</w:t>
            </w:r>
            <w:r>
              <w:t>学校集中组识的暑期社会</w:t>
            </w:r>
            <w:r>
              <w:rPr>
                <w:rFonts w:hint="eastAsia"/>
              </w:rPr>
              <w:t>实践活动</w:t>
            </w:r>
            <w:r>
              <w:t>，我也</w:t>
            </w:r>
            <w:r>
              <w:t>会在平时</w:t>
            </w:r>
            <w:r>
              <w:rPr>
                <w:rFonts w:hint="eastAsia"/>
              </w:rPr>
              <w:t>积极投身社会服务社会</w:t>
            </w:r>
            <w:r>
              <w:t>，利用</w:t>
            </w:r>
            <w:r>
              <w:rPr>
                <w:rFonts w:hint="eastAsia"/>
              </w:rPr>
              <w:t>自己</w:t>
            </w:r>
            <w:r>
              <w:t>的</w:t>
            </w:r>
            <w:r>
              <w:rPr>
                <w:rFonts w:hint="eastAsia"/>
              </w:rPr>
              <w:t>空余</w:t>
            </w:r>
            <w:r>
              <w:t>时间</w:t>
            </w:r>
            <w:r>
              <w:rPr>
                <w:rFonts w:hint="eastAsia"/>
              </w:rPr>
              <w:t>以及自己</w:t>
            </w:r>
            <w:r>
              <w:t>学到的知识、技能帮动同学，服务社会</w:t>
            </w:r>
            <w:r>
              <w:rPr>
                <w:rFonts w:hint="eastAsia"/>
              </w:rPr>
              <w:t>。</w:t>
            </w:r>
          </w:p>
          <w:p w14:paraId="672FEC75" w14:textId="77777777" w:rsidR="00635992" w:rsidRDefault="00E66253">
            <w:pPr>
              <w:ind w:firstLineChars="200" w:firstLine="420"/>
            </w:pPr>
            <w:r>
              <w:t>一、</w:t>
            </w:r>
            <w:r>
              <w:rPr>
                <w:rFonts w:hint="eastAsia"/>
              </w:rPr>
              <w:t>积极</w:t>
            </w:r>
            <w:r>
              <w:t>参加</w:t>
            </w:r>
            <w:r>
              <w:rPr>
                <w:rFonts w:hint="eastAsia"/>
              </w:rPr>
              <w:t>云南省南华县线上支教</w:t>
            </w:r>
            <w:r>
              <w:t>。大学是一个教育我、培养我</w:t>
            </w:r>
            <w:r>
              <w:rPr>
                <w:rFonts w:hint="eastAsia"/>
              </w:rPr>
              <w:t>的地方</w:t>
            </w:r>
            <w:r>
              <w:t>，我</w:t>
            </w:r>
            <w:r>
              <w:rPr>
                <w:rFonts w:hint="eastAsia"/>
              </w:rPr>
              <w:t>以</w:t>
            </w:r>
            <w:r>
              <w:t>我能在此生活而倍感荣幸</w:t>
            </w:r>
            <w:r>
              <w:rPr>
                <w:rFonts w:hint="eastAsia"/>
              </w:rPr>
              <w:t>，</w:t>
            </w:r>
            <w:r>
              <w:t>更感谢学校</w:t>
            </w:r>
            <w:r>
              <w:rPr>
                <w:rFonts w:hint="eastAsia"/>
              </w:rPr>
              <w:t>、</w:t>
            </w:r>
            <w:r>
              <w:t>社会给了我们这样的一个机会来</w:t>
            </w:r>
            <w:r>
              <w:rPr>
                <w:rFonts w:hint="eastAsia"/>
              </w:rPr>
              <w:t>参加线上支教，走</w:t>
            </w:r>
            <w:r>
              <w:t>出校园，走进社会，</w:t>
            </w:r>
            <w:r>
              <w:rPr>
                <w:rFonts w:hint="eastAsia"/>
              </w:rPr>
              <w:t>将青春力量奉献给祖国最需要的地方。</w:t>
            </w:r>
          </w:p>
          <w:p w14:paraId="348F1FFE" w14:textId="77777777" w:rsidR="00635992" w:rsidRDefault="00E66253">
            <w:pPr>
              <w:ind w:firstLineChars="200" w:firstLine="420"/>
            </w:pPr>
            <w:r>
              <w:rPr>
                <w:rFonts w:hint="eastAsia"/>
              </w:rPr>
              <w:t>二、带领统计</w:t>
            </w:r>
            <w:r>
              <w:rPr>
                <w:rFonts w:hint="eastAsia"/>
              </w:rPr>
              <w:t>20-1</w:t>
            </w:r>
            <w:r>
              <w:rPr>
                <w:rFonts w:hint="eastAsia"/>
              </w:rPr>
              <w:t>团支部共同</w:t>
            </w:r>
            <w:r>
              <w:t>接受爱国主义教育。</w:t>
            </w:r>
            <w:r>
              <w:rPr>
                <w:rFonts w:hint="eastAsia"/>
              </w:rPr>
              <w:t>作为班级的团支部书记，我最主要的工作就是团支部的思想引领工作，在建党百年之际更要做好有关党的知识的教育宣传工作，同时不断提高自身修养，积淀红色底蕴。</w:t>
            </w:r>
          </w:p>
          <w:p w14:paraId="71CB24CB" w14:textId="77777777" w:rsidR="00635992" w:rsidRDefault="00E66253">
            <w:pPr>
              <w:ind w:firstLineChars="200" w:firstLine="420"/>
            </w:pPr>
            <w:r>
              <w:rPr>
                <w:rFonts w:hint="eastAsia"/>
              </w:rPr>
              <w:t>三、</w:t>
            </w:r>
            <w:r>
              <w:t>寻访</w:t>
            </w:r>
            <w:r>
              <w:rPr>
                <w:rFonts w:hint="eastAsia"/>
              </w:rPr>
              <w:t>身边老党</w:t>
            </w:r>
            <w:r>
              <w:rPr>
                <w:rFonts w:hint="eastAsia"/>
              </w:rPr>
              <w:t>员</w:t>
            </w:r>
            <w:r>
              <w:t>，体会前辈</w:t>
            </w:r>
            <w:r>
              <w:rPr>
                <w:rFonts w:hint="eastAsia"/>
              </w:rPr>
              <w:t>红色精神。在与老党员交流的过程中我们了解到，在爷爷的那个年代，入党就是政治思想上进步的一种标志，是一种时代潮流。我们高兴地告诉爷爷，以前是，现在依然是，请他放心。毕竟在一百年前，中国共产党成立时只有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多名党员，而今天已经成为拥有</w:t>
            </w:r>
            <w:r>
              <w:rPr>
                <w:rFonts w:hint="eastAsia"/>
              </w:rPr>
              <w:t>9500</w:t>
            </w:r>
            <w:r>
              <w:rPr>
                <w:rFonts w:hint="eastAsia"/>
              </w:rPr>
              <w:t>多万名党员、领导着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亿多人口大国、具有重大全球影响力的世界第一大执政党。为什么越来越多的人志愿加入中国共产党？因为一百年来中国共产党牢记初心使命，坚定理想信念，践行党的宗旨，永远保持同人民群众的血肉联系，他们同人民想在一起、干在一起，风雨同舟、同甘共苦的精神感</w:t>
            </w:r>
            <w:r>
              <w:rPr>
                <w:rFonts w:hint="eastAsia"/>
              </w:rPr>
              <w:t>染着一代代青年投入。一百年来，中国共产党团结带领中国人民，以“为有牺牲多壮志，敢教日月换新天”的大无畏气概，书写了中华民族几千年历史上最恢宏的史诗。</w:t>
            </w:r>
          </w:p>
          <w:p w14:paraId="194F7191" w14:textId="77777777" w:rsidR="00635992" w:rsidRDefault="00E66253">
            <w:pPr>
              <w:ind w:firstLineChars="200" w:firstLine="420"/>
            </w:pPr>
            <w:r>
              <w:rPr>
                <w:rFonts w:hint="eastAsia"/>
              </w:rPr>
              <w:t>四</w:t>
            </w:r>
            <w:r>
              <w:t>、利用</w:t>
            </w:r>
            <w:r>
              <w:rPr>
                <w:rFonts w:hint="eastAsia"/>
              </w:rPr>
              <w:t>空余</w:t>
            </w:r>
            <w:r>
              <w:t>时间投身社会</w:t>
            </w:r>
            <w:r>
              <w:rPr>
                <w:rFonts w:hint="eastAsia"/>
              </w:rPr>
              <w:t>实践</w:t>
            </w:r>
            <w:r>
              <w:t>。作为当代中国的大学生，应该不再只是被动的等待别人告诉你应该做什么，是应该</w:t>
            </w:r>
            <w:r>
              <w:rPr>
                <w:rFonts w:hint="eastAsia"/>
              </w:rPr>
              <w:t>主动</w:t>
            </w:r>
            <w:r>
              <w:t>的去了解</w:t>
            </w:r>
            <w:r>
              <w:rPr>
                <w:rFonts w:hint="eastAsia"/>
              </w:rPr>
              <w:t>自</w:t>
            </w:r>
            <w:r>
              <w:t>己要做什么，然后</w:t>
            </w:r>
            <w:r>
              <w:lastRenderedPageBreak/>
              <w:t>全力以赴的去完成。所以在大学期间我觉得多与社会</w:t>
            </w:r>
            <w:r>
              <w:rPr>
                <w:rFonts w:hint="eastAsia"/>
              </w:rPr>
              <w:t>接触</w:t>
            </w:r>
            <w:r>
              <w:t>，多了解</w:t>
            </w:r>
            <w:r>
              <w:rPr>
                <w:rFonts w:hint="eastAsia"/>
              </w:rPr>
              <w:t>自己</w:t>
            </w:r>
            <w:r>
              <w:t>所处的</w:t>
            </w:r>
            <w:r>
              <w:rPr>
                <w:rFonts w:hint="eastAsia"/>
              </w:rPr>
              <w:t>社会</w:t>
            </w:r>
            <w:r>
              <w:t>坏境，多了解你将会面对的种种问题</w:t>
            </w:r>
            <w:r>
              <w:rPr>
                <w:rFonts w:hint="eastAsia"/>
              </w:rPr>
              <w:t>服务社会奉献自己。</w:t>
            </w:r>
          </w:p>
          <w:p w14:paraId="17C477DC" w14:textId="77777777" w:rsidR="00635992" w:rsidRDefault="00E66253">
            <w:pPr>
              <w:widowControl/>
              <w:ind w:firstLineChars="200" w:firstLine="400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社会实践，充实中却让我从中领悟到了很多的东西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让我从舒适的象牙塔中走出，走进社会这个大熔炉里去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融合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，它加深了我对社会的感知与认识，拉近了我与社会的距离，更让自己开拓了视野，明白实践出真知的道理，进一步明确了我们青年学生的成材之路与肩负的历史使命。社会才是学习和受教育的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大舞台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，天高任鸟飞，海阔任鱼跃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。</w:t>
            </w:r>
          </w:p>
          <w:p w14:paraId="6736DE87" w14:textId="77777777" w:rsidR="00635992" w:rsidRDefault="006359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35992" w14:paraId="021CA0DA" w14:textId="77777777" w:rsidTr="00E66253">
        <w:trPr>
          <w:cantSplit/>
          <w:trHeight w:val="13599"/>
        </w:trPr>
        <w:tc>
          <w:tcPr>
            <w:tcW w:w="655" w:type="pct"/>
            <w:gridSpan w:val="2"/>
            <w:shd w:val="clear" w:color="auto" w:fill="auto"/>
            <w:noWrap/>
            <w:vAlign w:val="center"/>
          </w:tcPr>
          <w:p w14:paraId="11415271" w14:textId="77777777" w:rsidR="00635992" w:rsidRDefault="00E66253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实践内容及经验总结（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字以内）</w:t>
            </w:r>
          </w:p>
        </w:tc>
        <w:tc>
          <w:tcPr>
            <w:tcW w:w="4345" w:type="pct"/>
            <w:gridSpan w:val="6"/>
            <w:shd w:val="clear" w:color="auto" w:fill="auto"/>
            <w:noWrap/>
            <w:vAlign w:val="center"/>
          </w:tcPr>
          <w:p w14:paraId="1204864E" w14:textId="77777777" w:rsidR="00635992" w:rsidRDefault="00E66253">
            <w:pPr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本次暑期社会实践团队名称为“红色梦之队”，团队分工如下：张辉（参与线下实践调研并且制作宣传视频）、闫宏伟（参与线下实践调研并且制作宣传视频）、宋少鹏（撰写报告，参与线下实践与调研）、张恩铭（撰写报告，参与线下实践与调研）、曹可滢（参与线下实践调研并且答辩）。</w:t>
            </w:r>
          </w:p>
          <w:p w14:paraId="52A11C3A" w14:textId="77777777" w:rsidR="00635992" w:rsidRDefault="00E66253">
            <w:pPr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2021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年是党的百年华诞，也是“十四五”开局之年。作为新时代的新青年，我们深感利用所学所思，以青年视角、关注中国变化、讲述中国故事、感悟中国魅力，积极助力国家发展和社会主义现代化建设的重要性，因此由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名共青团员和入党积极分子组成的“红色梦之队”决定以暑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期社会实践为载体，通过走访红色教育基地、访谈老党员等方式，在实践中深入了解党的光辉历史，从而发自内心地爱党、信党、跟党走，在奋发向上中践行初心使命，同时希望通过我们小队的宣传，使更多的青年了解中国共产党的光辉历程和党员的初心使命，从而带动更多青年勇立时代潮头。经过多方面的考虑，我们的暑期社会实践围绕卢沟桥、五四游行路线、延安革命老区以及对老党员的采访展开。</w:t>
            </w:r>
          </w:p>
          <w:p w14:paraId="09C4B843" w14:textId="77777777" w:rsidR="00635992" w:rsidRDefault="00E66253">
            <w:pPr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“思想走在行动之前，就像闪电走在雷鸣之前”，思想是一切行动的方向标，要想成为合格的新时代新青年，我们还需要提升自己的思想觉悟，进而化先进思想为高效行动力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，才足以称得上是合格的社会主义接班人。在暑期社会实践的内容安排上，我们秉承着学好中国共产党历史，讲好中国共产党故事，传承红色基因的初心，尽最大努力从实地考察中汲取精神力量，在和老党员的交流中深刻理解信仰与坚守、奋斗与奉献的丰富内涵，从而争取过上有意义的人生。</w:t>
            </w:r>
          </w:p>
          <w:p w14:paraId="5ADD97FD" w14:textId="77777777" w:rsidR="00635992" w:rsidRDefault="00E66253">
            <w:pPr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此次社会实践重走了红色的路，再一次激起我心中的爱国热情，中国从古至今是一个伟大的国家，有着不可磨灭的意志和坚韧，北大红楼的那段故事深深的感染着我，中国有志青年，从不畏惧艰难，少年强则国强，我们当代青年，更应肩负起责任和使命，为我们的祖国母亲为社会贡献一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份青年力量。</w:t>
            </w:r>
          </w:p>
        </w:tc>
      </w:tr>
    </w:tbl>
    <w:p w14:paraId="1F5379CE" w14:textId="77777777" w:rsidR="00635992" w:rsidRDefault="00635992"/>
    <w:sectPr w:rsidR="006359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1EA"/>
    <w:rsid w:val="000A2A58"/>
    <w:rsid w:val="001A4122"/>
    <w:rsid w:val="001A491F"/>
    <w:rsid w:val="002573AE"/>
    <w:rsid w:val="00385E9F"/>
    <w:rsid w:val="003A6608"/>
    <w:rsid w:val="003E1202"/>
    <w:rsid w:val="0055723C"/>
    <w:rsid w:val="00577E40"/>
    <w:rsid w:val="00632075"/>
    <w:rsid w:val="00635992"/>
    <w:rsid w:val="00697F82"/>
    <w:rsid w:val="006D69B4"/>
    <w:rsid w:val="00820DA2"/>
    <w:rsid w:val="008552B4"/>
    <w:rsid w:val="008B673A"/>
    <w:rsid w:val="009361EA"/>
    <w:rsid w:val="00A443C4"/>
    <w:rsid w:val="00B56CAE"/>
    <w:rsid w:val="00B85772"/>
    <w:rsid w:val="00C8204A"/>
    <w:rsid w:val="00E44B18"/>
    <w:rsid w:val="00E46375"/>
    <w:rsid w:val="00E66253"/>
    <w:rsid w:val="00E85951"/>
    <w:rsid w:val="00FC17A0"/>
    <w:rsid w:val="5F246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03AB8"/>
  <w15:docId w15:val="{96441BDE-46A3-4055-967B-619694BC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E337905-BCCD-4C8C-A5CF-AC2F5F6F6D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322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3</cp:revision>
  <dcterms:created xsi:type="dcterms:W3CDTF">2021-10-12T05:41:00Z</dcterms:created>
  <dcterms:modified xsi:type="dcterms:W3CDTF">2021-10-27T03:45:00Z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9D5F3FB5B4B34167AE04F30CA4FA45B2</vt:lpwstr>
  </property>
</Properties>
</file>