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F2839" w14:textId="77777777" w:rsidR="00CF338E" w:rsidRPr="00CF338E" w:rsidRDefault="00CF338E" w:rsidP="00CF338E">
      <w:pPr>
        <w:jc w:val="center"/>
        <w:rPr>
          <w:rFonts w:ascii="黑体" w:eastAsia="黑体" w:hAnsi="黑体"/>
          <w:sz w:val="44"/>
          <w:szCs w:val="44"/>
        </w:rPr>
      </w:pPr>
      <w:r>
        <w:rPr>
          <w:rFonts w:ascii="黑体" w:eastAsia="黑体" w:hAnsi="黑体" w:hint="eastAsia"/>
          <w:sz w:val="44"/>
          <w:szCs w:val="44"/>
        </w:rPr>
        <w:t>2021年社会实践</w:t>
      </w:r>
      <w:r w:rsidR="009F1511">
        <w:rPr>
          <w:rFonts w:ascii="黑体" w:eastAsia="黑体" w:hAnsi="黑体" w:hint="eastAsia"/>
          <w:sz w:val="44"/>
          <w:szCs w:val="44"/>
        </w:rPr>
        <w:t>优秀</w:t>
      </w:r>
      <w:r w:rsidR="00655A36">
        <w:rPr>
          <w:rFonts w:ascii="黑体" w:eastAsia="黑体" w:hAnsi="黑体" w:hint="eastAsia"/>
          <w:sz w:val="44"/>
          <w:szCs w:val="44"/>
        </w:rPr>
        <w:t>指导教</w:t>
      </w:r>
      <w:r w:rsidR="00951E1B">
        <w:rPr>
          <w:rFonts w:ascii="黑体" w:eastAsia="黑体" w:hAnsi="黑体" w:hint="eastAsia"/>
          <w:sz w:val="44"/>
          <w:szCs w:val="44"/>
        </w:rPr>
        <w:t>师推荐</w:t>
      </w:r>
      <w:r>
        <w:rPr>
          <w:rFonts w:ascii="黑体" w:eastAsia="黑体" w:hAnsi="黑体" w:hint="eastAsia"/>
          <w:sz w:val="44"/>
          <w:szCs w:val="44"/>
        </w:rPr>
        <w:t>表</w:t>
      </w:r>
    </w:p>
    <w:tbl>
      <w:tblPr>
        <w:tblW w:w="8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6"/>
        <w:gridCol w:w="2694"/>
        <w:gridCol w:w="1488"/>
        <w:gridCol w:w="3019"/>
      </w:tblGrid>
      <w:tr w:rsidR="00951E1B" w:rsidRPr="00CF338E" w14:paraId="6129DB70" w14:textId="77777777" w:rsidTr="00ED6459">
        <w:trPr>
          <w:cantSplit/>
          <w:trHeight w:val="609"/>
          <w:jc w:val="center"/>
        </w:trPr>
        <w:tc>
          <w:tcPr>
            <w:tcW w:w="1666" w:type="dxa"/>
            <w:vAlign w:val="center"/>
          </w:tcPr>
          <w:p w14:paraId="5096C642" w14:textId="77777777" w:rsidR="00951E1B" w:rsidRPr="00CF338E" w:rsidRDefault="00951E1B" w:rsidP="00567BBB">
            <w:pPr>
              <w:snapToGrid w:val="0"/>
              <w:spacing w:after="120" w:line="560" w:lineRule="exact"/>
              <w:jc w:val="center"/>
              <w:rPr>
                <w:rFonts w:ascii="仿宋" w:eastAsia="仿宋" w:hAnsi="仿宋" w:cs="Times New Roman"/>
                <w:sz w:val="28"/>
                <w:szCs w:val="28"/>
              </w:rPr>
            </w:pPr>
            <w:r w:rsidRPr="00CF338E">
              <w:rPr>
                <w:rFonts w:ascii="仿宋" w:eastAsia="仿宋" w:hAnsi="仿宋" w:cs="Times New Roman" w:hint="eastAsia"/>
                <w:sz w:val="28"/>
                <w:szCs w:val="28"/>
              </w:rPr>
              <w:t>姓</w:t>
            </w:r>
            <w:r>
              <w:rPr>
                <w:rFonts w:ascii="仿宋" w:eastAsia="仿宋" w:hAnsi="仿宋" w:cs="Times New Roman" w:hint="eastAsia"/>
                <w:sz w:val="28"/>
                <w:szCs w:val="28"/>
              </w:rPr>
              <w:t xml:space="preserve">  </w:t>
            </w:r>
            <w:r w:rsidR="00567BBB">
              <w:rPr>
                <w:rFonts w:ascii="仿宋" w:eastAsia="仿宋" w:hAnsi="仿宋" w:cs="Times New Roman" w:hint="eastAsia"/>
                <w:sz w:val="28"/>
                <w:szCs w:val="28"/>
              </w:rPr>
              <w:t xml:space="preserve">  </w:t>
            </w:r>
            <w:r w:rsidRPr="00CF338E">
              <w:rPr>
                <w:rFonts w:ascii="仿宋" w:eastAsia="仿宋" w:hAnsi="仿宋" w:cs="Times New Roman" w:hint="eastAsia"/>
                <w:sz w:val="28"/>
                <w:szCs w:val="28"/>
              </w:rPr>
              <w:t>名</w:t>
            </w:r>
          </w:p>
        </w:tc>
        <w:tc>
          <w:tcPr>
            <w:tcW w:w="2694" w:type="dxa"/>
            <w:vAlign w:val="center"/>
          </w:tcPr>
          <w:p w14:paraId="4340AA9E" w14:textId="77777777" w:rsidR="00951E1B" w:rsidRPr="00CF338E" w:rsidRDefault="00406AF4"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sz w:val="28"/>
                <w:szCs w:val="28"/>
              </w:rPr>
              <w:t>夏丹</w:t>
            </w:r>
          </w:p>
        </w:tc>
        <w:tc>
          <w:tcPr>
            <w:tcW w:w="1488" w:type="dxa"/>
            <w:vAlign w:val="center"/>
          </w:tcPr>
          <w:p w14:paraId="22DE44AB" w14:textId="77777777" w:rsidR="00951E1B" w:rsidRPr="00CF338E" w:rsidRDefault="00951E1B"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性    别</w:t>
            </w:r>
          </w:p>
        </w:tc>
        <w:tc>
          <w:tcPr>
            <w:tcW w:w="3019" w:type="dxa"/>
          </w:tcPr>
          <w:p w14:paraId="43FD22B9" w14:textId="77777777" w:rsidR="00951E1B" w:rsidRPr="00655A36" w:rsidRDefault="00406AF4" w:rsidP="00ED6459">
            <w:pPr>
              <w:snapToGrid w:val="0"/>
              <w:spacing w:line="560" w:lineRule="exact"/>
              <w:jc w:val="center"/>
              <w:rPr>
                <w:rFonts w:ascii="仿宋" w:eastAsia="仿宋" w:hAnsi="仿宋" w:cs="Times New Roman"/>
                <w:b/>
                <w:sz w:val="28"/>
                <w:szCs w:val="28"/>
              </w:rPr>
            </w:pPr>
            <w:r>
              <w:rPr>
                <w:rFonts w:ascii="仿宋" w:eastAsia="仿宋" w:hAnsi="仿宋" w:cs="Times New Roman"/>
                <w:b/>
                <w:sz w:val="28"/>
                <w:szCs w:val="28"/>
              </w:rPr>
              <w:t>女</w:t>
            </w:r>
          </w:p>
        </w:tc>
      </w:tr>
      <w:tr w:rsidR="0038027E" w:rsidRPr="00CF338E" w14:paraId="4F8CADF8" w14:textId="77777777" w:rsidTr="0032434B">
        <w:trPr>
          <w:cantSplit/>
          <w:trHeight w:val="609"/>
          <w:jc w:val="center"/>
        </w:trPr>
        <w:tc>
          <w:tcPr>
            <w:tcW w:w="1666" w:type="dxa"/>
            <w:vAlign w:val="center"/>
          </w:tcPr>
          <w:p w14:paraId="1DD4356D" w14:textId="77777777" w:rsidR="0038027E" w:rsidRPr="00CF338E" w:rsidRDefault="0038027E"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政治面貌</w:t>
            </w:r>
          </w:p>
        </w:tc>
        <w:tc>
          <w:tcPr>
            <w:tcW w:w="7201" w:type="dxa"/>
            <w:gridSpan w:val="3"/>
            <w:vAlign w:val="center"/>
          </w:tcPr>
          <w:p w14:paraId="03C8F5DC" w14:textId="3B4A3186" w:rsidR="0038027E" w:rsidRPr="00406AF4" w:rsidRDefault="0038027E" w:rsidP="00ED6459">
            <w:pPr>
              <w:snapToGrid w:val="0"/>
              <w:spacing w:line="560" w:lineRule="exact"/>
              <w:jc w:val="center"/>
              <w:rPr>
                <w:rFonts w:ascii="仿宋" w:eastAsia="仿宋" w:hAnsi="仿宋" w:cs="Times New Roman"/>
                <w:sz w:val="28"/>
                <w:szCs w:val="28"/>
              </w:rPr>
            </w:pPr>
            <w:r>
              <w:rPr>
                <w:rFonts w:ascii="仿宋" w:eastAsia="仿宋" w:hAnsi="仿宋" w:cs="Times New Roman"/>
                <w:sz w:val="28"/>
                <w:szCs w:val="28"/>
              </w:rPr>
              <w:t>中共党员</w:t>
            </w:r>
          </w:p>
        </w:tc>
      </w:tr>
      <w:tr w:rsidR="00CF338E" w:rsidRPr="00CF338E" w14:paraId="54E9F478" w14:textId="77777777" w:rsidTr="00ED6459">
        <w:trPr>
          <w:cantSplit/>
          <w:trHeight w:val="609"/>
          <w:jc w:val="center"/>
        </w:trPr>
        <w:tc>
          <w:tcPr>
            <w:tcW w:w="1666" w:type="dxa"/>
            <w:vAlign w:val="center"/>
          </w:tcPr>
          <w:p w14:paraId="62FAF402" w14:textId="77777777" w:rsidR="00CF338E" w:rsidRPr="00CF338E" w:rsidRDefault="00951E1B"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学</w:t>
            </w:r>
            <w:r w:rsidR="00567BBB">
              <w:rPr>
                <w:rFonts w:ascii="仿宋" w:eastAsia="仿宋" w:hAnsi="仿宋" w:cs="Times New Roman" w:hint="eastAsia"/>
                <w:sz w:val="28"/>
                <w:szCs w:val="28"/>
              </w:rPr>
              <w:t xml:space="preserve">    </w:t>
            </w:r>
            <w:r>
              <w:rPr>
                <w:rFonts w:ascii="仿宋" w:eastAsia="仿宋" w:hAnsi="仿宋" w:cs="Times New Roman" w:hint="eastAsia"/>
                <w:sz w:val="28"/>
                <w:szCs w:val="28"/>
              </w:rPr>
              <w:t>院</w:t>
            </w:r>
          </w:p>
        </w:tc>
        <w:tc>
          <w:tcPr>
            <w:tcW w:w="2694" w:type="dxa"/>
            <w:vAlign w:val="center"/>
          </w:tcPr>
          <w:p w14:paraId="506FE6AA" w14:textId="77777777" w:rsidR="00CF338E" w:rsidRPr="00CF338E" w:rsidRDefault="00406AF4"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sz w:val="28"/>
                <w:szCs w:val="28"/>
              </w:rPr>
              <w:t>新能源与材料学院</w:t>
            </w:r>
          </w:p>
        </w:tc>
        <w:tc>
          <w:tcPr>
            <w:tcW w:w="1488" w:type="dxa"/>
            <w:vAlign w:val="center"/>
          </w:tcPr>
          <w:p w14:paraId="6FF0DDD9" w14:textId="77777777" w:rsidR="00CF338E" w:rsidRPr="00CF338E" w:rsidRDefault="00951E1B"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职    务</w:t>
            </w:r>
          </w:p>
        </w:tc>
        <w:tc>
          <w:tcPr>
            <w:tcW w:w="3019" w:type="dxa"/>
          </w:tcPr>
          <w:p w14:paraId="067BC2B9" w14:textId="77777777" w:rsidR="00CF338E" w:rsidRPr="00406AF4" w:rsidRDefault="00406AF4" w:rsidP="00ED6459">
            <w:pPr>
              <w:snapToGrid w:val="0"/>
              <w:spacing w:line="560" w:lineRule="exact"/>
              <w:jc w:val="center"/>
              <w:rPr>
                <w:rFonts w:ascii="仿宋" w:eastAsia="仿宋" w:hAnsi="仿宋" w:cs="Times New Roman"/>
                <w:sz w:val="28"/>
                <w:szCs w:val="28"/>
              </w:rPr>
            </w:pPr>
            <w:r w:rsidRPr="00406AF4">
              <w:rPr>
                <w:rFonts w:ascii="仿宋" w:eastAsia="仿宋" w:hAnsi="仿宋" w:cs="Times New Roman"/>
                <w:sz w:val="28"/>
                <w:szCs w:val="28"/>
              </w:rPr>
              <w:t>辅导员</w:t>
            </w:r>
          </w:p>
        </w:tc>
      </w:tr>
      <w:tr w:rsidR="00CF338E" w:rsidRPr="00CF338E" w14:paraId="02C11FE1" w14:textId="77777777" w:rsidTr="00406AF4">
        <w:trPr>
          <w:cantSplit/>
          <w:trHeight w:val="609"/>
          <w:jc w:val="center"/>
        </w:trPr>
        <w:tc>
          <w:tcPr>
            <w:tcW w:w="1666" w:type="dxa"/>
            <w:vAlign w:val="center"/>
          </w:tcPr>
          <w:p w14:paraId="2E548174" w14:textId="77777777" w:rsidR="00CF338E" w:rsidRPr="00CF338E" w:rsidRDefault="007241DA"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指导团队</w:t>
            </w:r>
          </w:p>
        </w:tc>
        <w:tc>
          <w:tcPr>
            <w:tcW w:w="2694" w:type="dxa"/>
            <w:vAlign w:val="center"/>
          </w:tcPr>
          <w:p w14:paraId="7AF6FB28" w14:textId="77777777" w:rsidR="00CF338E" w:rsidRPr="00CF338E" w:rsidRDefault="00406AF4" w:rsidP="00567BBB">
            <w:pPr>
              <w:snapToGrid w:val="0"/>
              <w:spacing w:after="120" w:line="560" w:lineRule="exact"/>
              <w:jc w:val="center"/>
              <w:rPr>
                <w:rFonts w:ascii="仿宋" w:eastAsia="仿宋" w:hAnsi="仿宋" w:cs="Times New Roman"/>
                <w:sz w:val="28"/>
                <w:szCs w:val="28"/>
              </w:rPr>
            </w:pPr>
            <w:r>
              <w:rPr>
                <w:rFonts w:ascii="仿宋" w:eastAsia="仿宋" w:hAnsi="仿宋" w:hint="eastAsia"/>
                <w:sz w:val="28"/>
                <w:szCs w:val="28"/>
              </w:rPr>
              <w:t>百年征程访豫东 新材学子颂党恩</w:t>
            </w:r>
          </w:p>
        </w:tc>
        <w:tc>
          <w:tcPr>
            <w:tcW w:w="1488" w:type="dxa"/>
            <w:vAlign w:val="center"/>
          </w:tcPr>
          <w:p w14:paraId="700E1A53" w14:textId="77777777" w:rsidR="00CF338E" w:rsidRPr="00CF338E" w:rsidRDefault="007241DA"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实践主题</w:t>
            </w:r>
          </w:p>
        </w:tc>
        <w:tc>
          <w:tcPr>
            <w:tcW w:w="3019" w:type="dxa"/>
            <w:vAlign w:val="center"/>
          </w:tcPr>
          <w:p w14:paraId="6814D876" w14:textId="77777777" w:rsidR="00CF338E" w:rsidRPr="00406AF4" w:rsidRDefault="00406AF4" w:rsidP="00CF338E">
            <w:pPr>
              <w:snapToGrid w:val="0"/>
              <w:spacing w:line="560" w:lineRule="exact"/>
              <w:jc w:val="center"/>
              <w:rPr>
                <w:rFonts w:ascii="仿宋" w:eastAsia="仿宋" w:hAnsi="仿宋" w:cs="Times New Roman"/>
                <w:sz w:val="28"/>
                <w:szCs w:val="28"/>
              </w:rPr>
            </w:pPr>
            <w:r w:rsidRPr="00406AF4">
              <w:rPr>
                <w:rFonts w:ascii="仿宋" w:eastAsia="仿宋" w:hAnsi="仿宋" w:cs="Times New Roman"/>
                <w:sz w:val="28"/>
                <w:szCs w:val="28"/>
              </w:rPr>
              <w:t>重温党的百年征程</w:t>
            </w:r>
          </w:p>
        </w:tc>
      </w:tr>
      <w:tr w:rsidR="007241DA" w:rsidRPr="00CF338E" w14:paraId="7B323E15" w14:textId="77777777" w:rsidTr="009E096C">
        <w:trPr>
          <w:trHeight w:val="5314"/>
          <w:jc w:val="center"/>
        </w:trPr>
        <w:tc>
          <w:tcPr>
            <w:tcW w:w="1666" w:type="dxa"/>
            <w:vAlign w:val="center"/>
          </w:tcPr>
          <w:p w14:paraId="45F0BBA0" w14:textId="77777777" w:rsidR="007241DA" w:rsidRPr="00CF338E" w:rsidRDefault="007241DA" w:rsidP="007241DA">
            <w:pPr>
              <w:snapToGrid w:val="0"/>
              <w:spacing w:after="120" w:line="560" w:lineRule="exact"/>
              <w:jc w:val="center"/>
              <w:rPr>
                <w:rFonts w:ascii="仿宋" w:eastAsia="仿宋" w:hAnsi="仿宋" w:cs="Times New Roman"/>
                <w:sz w:val="28"/>
                <w:szCs w:val="28"/>
              </w:rPr>
            </w:pPr>
            <w:r w:rsidRPr="00CF338E">
              <w:rPr>
                <w:rFonts w:ascii="仿宋" w:eastAsia="仿宋" w:hAnsi="仿宋" w:cs="Times New Roman" w:hint="eastAsia"/>
                <w:sz w:val="28"/>
                <w:szCs w:val="28"/>
              </w:rPr>
              <w:t>主要事迹</w:t>
            </w:r>
          </w:p>
          <w:p w14:paraId="3F5ACE81" w14:textId="77777777" w:rsidR="007241DA" w:rsidRPr="00CF338E" w:rsidRDefault="007241DA" w:rsidP="007241DA">
            <w:pPr>
              <w:snapToGrid w:val="0"/>
              <w:spacing w:after="120" w:line="560" w:lineRule="exact"/>
              <w:jc w:val="center"/>
              <w:rPr>
                <w:rFonts w:ascii="仿宋" w:eastAsia="仿宋" w:hAnsi="仿宋" w:cs="Times New Roman"/>
                <w:sz w:val="28"/>
                <w:szCs w:val="28"/>
              </w:rPr>
            </w:pPr>
          </w:p>
        </w:tc>
        <w:tc>
          <w:tcPr>
            <w:tcW w:w="7201" w:type="dxa"/>
            <w:gridSpan w:val="3"/>
            <w:vAlign w:val="center"/>
          </w:tcPr>
          <w:p w14:paraId="19B1127E" w14:textId="77777777" w:rsidR="00442254" w:rsidRPr="00442254" w:rsidRDefault="00442254" w:rsidP="00442254">
            <w:pPr>
              <w:spacing w:line="300" w:lineRule="auto"/>
              <w:ind w:firstLine="480"/>
              <w:rPr>
                <w:rFonts w:ascii="宋体" w:eastAsia="宋体" w:hAnsi="宋体" w:cs="宋体"/>
                <w:lang w:val="zh-TW" w:eastAsia="zh-TW"/>
              </w:rPr>
            </w:pPr>
            <w:r w:rsidRPr="00442254">
              <w:rPr>
                <w:rFonts w:ascii="宋体" w:eastAsia="宋体" w:hAnsi="宋体" w:cs="宋体" w:hint="eastAsia"/>
                <w:lang w:val="zh-TW" w:eastAsia="zh-TW"/>
              </w:rPr>
              <w:t>积极参加各种形式的社会实践活动。2</w:t>
            </w:r>
            <w:r w:rsidRPr="00442254">
              <w:rPr>
                <w:rFonts w:ascii="宋体" w:eastAsia="宋体" w:hAnsi="宋体" w:cs="宋体"/>
                <w:lang w:val="zh-TW" w:eastAsia="zh-TW"/>
              </w:rPr>
              <w:t>0</w:t>
            </w:r>
            <w:r>
              <w:rPr>
                <w:rFonts w:ascii="宋体" w:eastAsia="PMingLiU" w:hAnsi="宋体" w:cs="宋体"/>
                <w:lang w:val="zh-TW" w:eastAsia="zh-TW"/>
              </w:rPr>
              <w:t>21</w:t>
            </w:r>
            <w:r w:rsidRPr="00442254">
              <w:rPr>
                <w:rFonts w:ascii="宋体" w:eastAsia="宋体" w:hAnsi="宋体" w:cs="宋体" w:hint="eastAsia"/>
                <w:lang w:val="zh-TW" w:eastAsia="zh-TW"/>
              </w:rPr>
              <w:t>年共指导参与社会实践项目</w:t>
            </w:r>
            <w:r>
              <w:rPr>
                <w:rFonts w:ascii="宋体" w:eastAsia="PMingLiU" w:hAnsi="宋体" w:cs="宋体"/>
                <w:lang w:val="zh-TW" w:eastAsia="zh-TW"/>
              </w:rPr>
              <w:t>14</w:t>
            </w:r>
            <w:r w:rsidRPr="00442254">
              <w:rPr>
                <w:rFonts w:ascii="宋体" w:eastAsia="宋体" w:hAnsi="宋体" w:cs="宋体" w:hint="eastAsia"/>
                <w:lang w:val="zh-TW" w:eastAsia="zh-TW"/>
              </w:rPr>
              <w:t>项。主要有重</w:t>
            </w:r>
            <w:r w:rsidR="00CF38FA">
              <w:rPr>
                <w:rFonts w:ascii="宋体" w:eastAsia="宋体" w:hAnsi="宋体" w:cs="宋体" w:hint="eastAsia"/>
                <w:lang w:val="zh-TW"/>
              </w:rPr>
              <w:t>温</w:t>
            </w:r>
            <w:r w:rsidR="00CF38FA">
              <w:rPr>
                <w:rFonts w:ascii="宋体" w:eastAsia="宋体" w:hAnsi="宋体" w:cs="宋体" w:hint="eastAsia"/>
                <w:lang w:val="zh-TW" w:eastAsia="zh-TW"/>
              </w:rPr>
              <w:t>党的百年征程</w:t>
            </w:r>
            <w:r w:rsidRPr="00442254">
              <w:rPr>
                <w:rFonts w:ascii="宋体" w:eastAsia="宋体" w:hAnsi="宋体" w:cs="宋体" w:hint="eastAsia"/>
                <w:lang w:val="zh-TW" w:eastAsia="zh-TW"/>
              </w:rPr>
              <w:t>，</w:t>
            </w:r>
            <w:r w:rsidR="00CF38FA">
              <w:rPr>
                <w:rFonts w:ascii="宋体" w:eastAsia="宋体" w:hAnsi="宋体" w:cs="宋体" w:hint="eastAsia"/>
                <w:lang w:val="zh-TW" w:eastAsia="zh-TW"/>
              </w:rPr>
              <w:t>讲好脱贫故事和保护绿水青山</w:t>
            </w:r>
            <w:r w:rsidRPr="00442254">
              <w:rPr>
                <w:rFonts w:ascii="宋体" w:eastAsia="宋体" w:hAnsi="宋体" w:cs="宋体" w:hint="eastAsia"/>
                <w:lang w:val="zh-TW" w:eastAsia="zh-TW"/>
              </w:rPr>
              <w:t>。</w:t>
            </w:r>
          </w:p>
          <w:p w14:paraId="391F2744" w14:textId="77777777" w:rsidR="007241DA" w:rsidRPr="005D19E7" w:rsidRDefault="00442254" w:rsidP="005D19E7">
            <w:pPr>
              <w:spacing w:line="300" w:lineRule="auto"/>
              <w:ind w:firstLine="480"/>
              <w:rPr>
                <w:rFonts w:ascii="宋体" w:eastAsia="PMingLiU" w:hAnsi="宋体" w:cs="宋体"/>
                <w:lang w:val="zh-TW" w:eastAsia="zh-TW"/>
              </w:rPr>
            </w:pPr>
            <w:r w:rsidRPr="00442254">
              <w:rPr>
                <w:rFonts w:ascii="宋体" w:eastAsia="宋体" w:hAnsi="宋体" w:cs="宋体" w:hint="eastAsia"/>
                <w:lang w:val="zh-TW" w:eastAsia="zh-TW"/>
              </w:rPr>
              <w:t>指导十余名实践团成员</w:t>
            </w:r>
            <w:r w:rsidR="00CF38FA">
              <w:rPr>
                <w:rFonts w:ascii="宋体" w:eastAsia="宋体" w:hAnsi="宋体" w:cs="宋体" w:hint="eastAsia"/>
                <w:lang w:val="zh-TW"/>
              </w:rPr>
              <w:t>走访豫东老区</w:t>
            </w:r>
            <w:r w:rsidRPr="00442254">
              <w:rPr>
                <w:rFonts w:ascii="宋体" w:eastAsia="宋体" w:hAnsi="宋体" w:cs="宋体" w:hint="eastAsia"/>
                <w:lang w:val="zh-TW" w:eastAsia="zh-TW"/>
              </w:rPr>
              <w:t>，感受历史文化。通过</w:t>
            </w:r>
            <w:r w:rsidR="00CF38FA">
              <w:rPr>
                <w:rFonts w:ascii="宋体" w:eastAsia="宋体" w:hAnsi="宋体" w:cs="宋体" w:hint="eastAsia"/>
                <w:lang w:val="zh-TW"/>
              </w:rPr>
              <w:t>参观</w:t>
            </w:r>
            <w:r w:rsidR="00CF38FA">
              <w:rPr>
                <w:rFonts w:ascii="宋体" w:hAnsi="宋体" w:cs="宋体"/>
                <w:lang w:val="zh-TW" w:eastAsia="zh-TW"/>
              </w:rPr>
              <w:t>周口市党建博物馆及水东革命历史陈列馆等红色教育基地，重温入党誓词，</w:t>
            </w:r>
            <w:r w:rsidR="005D19E7">
              <w:rPr>
                <w:rFonts w:ascii="宋体" w:hAnsi="宋体" w:cs="宋体" w:hint="eastAsia"/>
                <w:lang w:val="zh-TW"/>
              </w:rPr>
              <w:t>累计制作两段纪念馆宣讲视频。实践团成员参与主题党课，聆听</w:t>
            </w:r>
            <w:r w:rsidR="005D19E7">
              <w:rPr>
                <w:rFonts w:ascii="宋体" w:hAnsi="宋体" w:cs="宋体"/>
                <w:lang w:val="zh-TW" w:eastAsia="zh-TW"/>
              </w:rPr>
              <w:t>太康县委书记王毅、鲁台镇党委书记刘伟、王庄村支部书记韦欢欢及淮阳区村居巡查暨综合治理工作第一组组长孙新德等当地领导干部的讲述，提升爱国情怀和责任意识，形成推送及新闻四篇。实践团成员走访抗美援朝老兵，不忘屈辱历史，接续奋进担当的新号角，形成视频两段，推送两篇。实践团成员组成党史宣讲团，采用线上直播方式向</w:t>
            </w:r>
            <w:r w:rsidR="005D19E7">
              <w:rPr>
                <w:rFonts w:ascii="宋体" w:hAnsi="宋体" w:cs="宋体"/>
                <w:b/>
                <w:bCs/>
              </w:rPr>
              <w:t>200</w:t>
            </w:r>
            <w:r w:rsidR="005D19E7">
              <w:rPr>
                <w:rFonts w:ascii="宋体" w:hAnsi="宋体" w:cs="宋体"/>
                <w:lang w:val="zh-TW" w:eastAsia="zh-TW"/>
              </w:rPr>
              <w:t>余位</w:t>
            </w:r>
            <w:r w:rsidR="005D19E7">
              <w:rPr>
                <w:rFonts w:ascii="宋体" w:hAnsi="宋体" w:cs="宋体"/>
              </w:rPr>
              <w:t>“</w:t>
            </w:r>
            <w:r w:rsidR="005D19E7">
              <w:rPr>
                <w:rFonts w:ascii="宋体" w:hAnsi="宋体" w:cs="宋体"/>
                <w:lang w:val="zh-TW" w:eastAsia="zh-TW"/>
              </w:rPr>
              <w:t>党苗</w:t>
            </w:r>
            <w:r w:rsidR="005D19E7">
              <w:rPr>
                <w:rFonts w:ascii="宋体" w:hAnsi="宋体" w:cs="宋体"/>
              </w:rPr>
              <w:t>”</w:t>
            </w:r>
            <w:r w:rsidR="005D19E7">
              <w:rPr>
                <w:rFonts w:ascii="宋体" w:hAnsi="宋体" w:cs="宋体"/>
                <w:lang w:val="zh-TW" w:eastAsia="zh-TW"/>
              </w:rPr>
              <w:t>们上了一堂生动地党课，党史知识宣讲内容涵盖百年红船初心精神、习近平总书记时代回信精神、抗战精神、铁人精神、两弹精神，争做时代新人精神等等。面对豫东洪涝灾害积极投身抗洪救灾与灾后重建工作之中，以自身力量为朱集一中同学们带去温暖。实践团的各种事迹先后被</w:t>
            </w:r>
            <w:r w:rsidR="005D19E7">
              <w:rPr>
                <w:rFonts w:ascii="宋体" w:hAnsi="宋体" w:cs="宋体"/>
                <w:b/>
                <w:bCs/>
                <w:lang w:val="zh-TW" w:eastAsia="zh-TW"/>
              </w:rPr>
              <w:t>人民日报</w:t>
            </w:r>
            <w:r w:rsidR="005D19E7">
              <w:rPr>
                <w:rFonts w:ascii="宋体" w:hAnsi="宋体" w:cs="宋体"/>
                <w:lang w:val="zh-TW" w:eastAsia="zh-TW"/>
              </w:rPr>
              <w:t>网上信息交互平台人民网、</w:t>
            </w:r>
            <w:r w:rsidR="005D19E7" w:rsidRPr="00A864C0">
              <w:rPr>
                <w:rFonts w:ascii="宋体" w:hAnsi="宋体" w:cs="宋体" w:hint="eastAsia"/>
                <w:b/>
                <w:bCs/>
                <w:lang w:val="zh-TW" w:eastAsia="zh-TW"/>
              </w:rPr>
              <w:t>中国青年网</w:t>
            </w:r>
            <w:r w:rsidR="005D19E7">
              <w:rPr>
                <w:rFonts w:ascii="宋体" w:hAnsi="宋体" w:cs="宋体" w:hint="eastAsia"/>
                <w:lang w:val="zh-TW"/>
              </w:rPr>
              <w:t>、</w:t>
            </w:r>
            <w:r w:rsidR="005D19E7">
              <w:rPr>
                <w:rFonts w:ascii="宋体" w:hAnsi="宋体" w:cs="宋体"/>
                <w:b/>
                <w:bCs/>
                <w:lang w:val="zh-TW" w:eastAsia="zh-TW"/>
              </w:rPr>
              <w:t>中国网</w:t>
            </w:r>
            <w:r w:rsidR="005D19E7">
              <w:rPr>
                <w:rFonts w:ascii="宋体" w:hAnsi="宋体" w:cs="宋体"/>
                <w:lang w:val="zh-TW" w:eastAsia="zh-TW"/>
              </w:rPr>
              <w:t>、</w:t>
            </w:r>
            <w:r w:rsidR="005D19E7" w:rsidRPr="00242762">
              <w:rPr>
                <w:rFonts w:ascii="宋体" w:hAnsi="宋体" w:cs="宋体" w:hint="eastAsia"/>
                <w:b/>
                <w:bCs/>
                <w:lang w:val="zh-TW" w:eastAsia="zh-TW"/>
              </w:rPr>
              <w:t>科技日报</w:t>
            </w:r>
            <w:r w:rsidR="005D19E7" w:rsidRPr="00242762">
              <w:rPr>
                <w:rFonts w:ascii="宋体" w:hAnsi="宋体" w:cs="宋体"/>
                <w:b/>
                <w:bCs/>
                <w:lang w:val="zh-TW" w:eastAsia="zh-TW"/>
              </w:rPr>
              <w:t>、</w:t>
            </w:r>
            <w:r w:rsidR="005D19E7">
              <w:rPr>
                <w:rFonts w:ascii="宋体" w:hAnsi="宋体" w:cs="宋体"/>
                <w:b/>
                <w:bCs/>
                <w:lang w:val="zh-TW" w:eastAsia="zh-TW"/>
              </w:rPr>
              <w:t>北京青年报客户端</w:t>
            </w:r>
            <w:r w:rsidR="005D19E7">
              <w:rPr>
                <w:rFonts w:ascii="宋体" w:hAnsi="宋体" w:cs="宋体"/>
                <w:lang w:val="zh-TW" w:eastAsia="zh-TW"/>
              </w:rPr>
              <w:t>、</w:t>
            </w:r>
            <w:r w:rsidR="005D19E7">
              <w:rPr>
                <w:rFonts w:ascii="宋体" w:hAnsi="宋体" w:cs="宋体"/>
                <w:b/>
                <w:bCs/>
                <w:lang w:val="zh-TW" w:eastAsia="zh-TW"/>
              </w:rPr>
              <w:t>中央广播电视总台</w:t>
            </w:r>
            <w:r w:rsidR="005D19E7">
              <w:rPr>
                <w:rFonts w:ascii="宋体" w:hAnsi="宋体" w:cs="宋体"/>
                <w:lang w:val="zh-TW" w:eastAsia="zh-TW"/>
              </w:rPr>
              <w:t>国际在线等多个大型央媒报道，形成了一定的宣传广度。</w:t>
            </w:r>
          </w:p>
        </w:tc>
      </w:tr>
      <w:tr w:rsidR="00CF338E" w:rsidRPr="00CF338E" w14:paraId="668F97B6" w14:textId="77777777" w:rsidTr="00406AF4">
        <w:trPr>
          <w:trHeight w:val="3906"/>
          <w:jc w:val="center"/>
        </w:trPr>
        <w:tc>
          <w:tcPr>
            <w:tcW w:w="1666" w:type="dxa"/>
            <w:vAlign w:val="center"/>
          </w:tcPr>
          <w:p w14:paraId="5184986D" w14:textId="77777777" w:rsidR="00CF338E" w:rsidRPr="00CF338E" w:rsidRDefault="007241DA" w:rsidP="00CF338E">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lastRenderedPageBreak/>
              <w:t>指导成果</w:t>
            </w:r>
          </w:p>
          <w:p w14:paraId="66D85D8B" w14:textId="77777777" w:rsidR="00CF338E" w:rsidRPr="00CF338E" w:rsidRDefault="00CF338E" w:rsidP="00CF338E">
            <w:pPr>
              <w:snapToGrid w:val="0"/>
              <w:spacing w:after="120" w:line="560" w:lineRule="exact"/>
              <w:jc w:val="center"/>
              <w:rPr>
                <w:rFonts w:ascii="仿宋" w:eastAsia="仿宋" w:hAnsi="仿宋" w:cs="Times New Roman"/>
                <w:sz w:val="28"/>
                <w:szCs w:val="28"/>
              </w:rPr>
            </w:pPr>
          </w:p>
        </w:tc>
        <w:tc>
          <w:tcPr>
            <w:tcW w:w="7201" w:type="dxa"/>
            <w:gridSpan w:val="3"/>
            <w:vAlign w:val="center"/>
          </w:tcPr>
          <w:p w14:paraId="1589966F" w14:textId="77777777" w:rsidR="00406AF4" w:rsidRPr="00406AF4" w:rsidRDefault="00406AF4" w:rsidP="00406AF4">
            <w:pPr>
              <w:spacing w:line="300" w:lineRule="auto"/>
              <w:ind w:firstLine="480"/>
              <w:rPr>
                <w:rFonts w:ascii="宋体" w:eastAsia="宋体" w:hAnsi="宋体" w:cs="宋体"/>
                <w:sz w:val="28"/>
                <w:szCs w:val="28"/>
                <w:shd w:val="clear" w:color="auto" w:fill="FFFF00"/>
              </w:rPr>
            </w:pPr>
            <w:r w:rsidRPr="00406AF4">
              <w:rPr>
                <w:rFonts w:ascii="宋体" w:eastAsia="宋体" w:hAnsi="宋体" w:cs="宋体"/>
                <w:lang w:val="zh-TW" w:eastAsia="zh-TW"/>
              </w:rPr>
              <w:t>实践团成员利用所学所思、所想所感，以青年视角实地走访豫东老区</w:t>
            </w:r>
            <w:r w:rsidRPr="00406AF4">
              <w:rPr>
                <w:rFonts w:ascii="宋体" w:eastAsia="宋体" w:hAnsi="宋体" w:cs="宋体"/>
                <w:lang w:val="zh-CN"/>
              </w:rPr>
              <w:t>，</w:t>
            </w:r>
            <w:r w:rsidRPr="00406AF4">
              <w:rPr>
                <w:rFonts w:ascii="宋体" w:eastAsia="宋体" w:hAnsi="宋体" w:cs="宋体"/>
                <w:lang w:val="zh-TW" w:eastAsia="zh-TW"/>
              </w:rPr>
              <w:t>参观了周口市党建博物馆及水东革命历史陈列馆等红色教育基地，重温入党誓词。在参观后，实践团成员自发为每个纪念馆录制宣讲视频，总计</w:t>
            </w:r>
            <w:r w:rsidRPr="00406AF4">
              <w:rPr>
                <w:rFonts w:ascii="宋体" w:eastAsia="宋体" w:hAnsi="宋体" w:cs="宋体"/>
                <w:b/>
                <w:bCs/>
              </w:rPr>
              <w:t>2</w:t>
            </w:r>
            <w:r w:rsidRPr="00406AF4">
              <w:rPr>
                <w:rFonts w:ascii="宋体" w:eastAsia="宋体" w:hAnsi="宋体" w:cs="宋体"/>
                <w:lang w:val="zh-TW" w:eastAsia="zh-TW"/>
              </w:rPr>
              <w:t>段，发布到</w:t>
            </w:r>
            <w:r w:rsidRPr="00406AF4">
              <w:rPr>
                <w:rFonts w:ascii="宋体" w:eastAsia="宋体" w:hAnsi="宋体" w:cs="宋体"/>
              </w:rPr>
              <w:t>B</w:t>
            </w:r>
            <w:r w:rsidRPr="00406AF4">
              <w:rPr>
                <w:rFonts w:ascii="宋体" w:eastAsia="宋体" w:hAnsi="宋体" w:cs="宋体"/>
                <w:lang w:val="zh-TW" w:eastAsia="zh-TW"/>
              </w:rPr>
              <w:t>站、腾讯视频等平台</w:t>
            </w:r>
            <w:r w:rsidRPr="00406AF4">
              <w:rPr>
                <w:rFonts w:ascii="宋体" w:eastAsia="宋体" w:hAnsi="宋体" w:cs="宋体" w:hint="eastAsia"/>
                <w:lang w:val="zh-TW"/>
              </w:rPr>
              <w:t>。</w:t>
            </w:r>
          </w:p>
          <w:p w14:paraId="5A5CDA3E" w14:textId="77777777" w:rsidR="00406AF4" w:rsidRPr="00406AF4" w:rsidRDefault="00406AF4" w:rsidP="00406AF4">
            <w:pPr>
              <w:keepNext/>
              <w:jc w:val="center"/>
              <w:rPr>
                <w:rFonts w:ascii="等线" w:eastAsia="等线" w:hAnsi="等线" w:cs="等线"/>
                <w:szCs w:val="21"/>
              </w:rPr>
            </w:pPr>
            <w:r w:rsidRPr="00406AF4">
              <w:rPr>
                <w:rFonts w:ascii="宋体" w:eastAsia="宋体" w:hAnsi="宋体" w:cs="宋体"/>
                <w:noProof/>
              </w:rPr>
              <w:drawing>
                <wp:inline distT="0" distB="0" distL="0" distR="0" wp14:anchorId="22015EDF" wp14:editId="29A166BB">
                  <wp:extent cx="1567815" cy="1550036"/>
                  <wp:effectExtent l="0" t="0" r="0" b="0"/>
                  <wp:docPr id="1073741826" name="officeArt object" descr="C:\Users\Administrator\Desktop\微信图片_20210823214643.jpg微信图片_20210823214643"/>
                  <wp:cNvGraphicFramePr/>
                  <a:graphic xmlns:a="http://schemas.openxmlformats.org/drawingml/2006/main">
                    <a:graphicData uri="http://schemas.openxmlformats.org/drawingml/2006/picture">
                      <pic:pic xmlns:pic="http://schemas.openxmlformats.org/drawingml/2006/picture">
                        <pic:nvPicPr>
                          <pic:cNvPr id="1073741826" name="C:\Users\Administrator\Desktop\微信图片_20210823214643.jpg微信图片_20210823214643" descr="C:\Users\Administrator\Desktop\微信图片_20210823214643.jpg微信图片_20210823214643"/>
                          <pic:cNvPicPr>
                            <a:picLocks noChangeAspect="1"/>
                          </pic:cNvPicPr>
                        </pic:nvPicPr>
                        <pic:blipFill>
                          <a:blip r:embed="rId6"/>
                          <a:stretch>
                            <a:fillRect/>
                          </a:stretch>
                        </pic:blipFill>
                        <pic:spPr>
                          <a:xfrm>
                            <a:off x="0" y="0"/>
                            <a:ext cx="1567815" cy="1550036"/>
                          </a:xfrm>
                          <a:prstGeom prst="rect">
                            <a:avLst/>
                          </a:prstGeom>
                          <a:ln w="9525" cap="flat">
                            <a:solidFill>
                              <a:srgbClr val="4472C4"/>
                            </a:solidFill>
                            <a:prstDash val="solid"/>
                            <a:round/>
                          </a:ln>
                          <a:effectLst/>
                        </pic:spPr>
                      </pic:pic>
                    </a:graphicData>
                  </a:graphic>
                </wp:inline>
              </w:drawing>
            </w:r>
            <w:r w:rsidRPr="00406AF4">
              <w:rPr>
                <w:rFonts w:ascii="宋体" w:eastAsia="宋体" w:hAnsi="宋体" w:cs="宋体"/>
                <w:noProof/>
              </w:rPr>
              <w:drawing>
                <wp:inline distT="0" distB="0" distL="0" distR="0" wp14:anchorId="2FEEE5FB" wp14:editId="7AF9A40C">
                  <wp:extent cx="971676" cy="1549400"/>
                  <wp:effectExtent l="0" t="0" r="0" b="0"/>
                  <wp:docPr id="1073741827" name="officeArt object" descr="C:\Users\Administrator\Desktop\微信图片_20210823214631.jpg微信图片_20210823214631"/>
                  <wp:cNvGraphicFramePr/>
                  <a:graphic xmlns:a="http://schemas.openxmlformats.org/drawingml/2006/main">
                    <a:graphicData uri="http://schemas.openxmlformats.org/drawingml/2006/picture">
                      <pic:pic xmlns:pic="http://schemas.openxmlformats.org/drawingml/2006/picture">
                        <pic:nvPicPr>
                          <pic:cNvPr id="1073741827" name="C:\Users\Administrator\Desktop\微信图片_20210823214631.jpg微信图片_20210823214631" descr="C:\Users\Administrator\Desktop\微信图片_20210823214631.jpg微信图片_20210823214631"/>
                          <pic:cNvPicPr>
                            <a:picLocks noChangeAspect="1"/>
                          </pic:cNvPicPr>
                        </pic:nvPicPr>
                        <pic:blipFill>
                          <a:blip r:embed="rId7"/>
                          <a:stretch>
                            <a:fillRect/>
                          </a:stretch>
                        </pic:blipFill>
                        <pic:spPr>
                          <a:xfrm>
                            <a:off x="0" y="0"/>
                            <a:ext cx="971676" cy="1549400"/>
                          </a:xfrm>
                          <a:prstGeom prst="rect">
                            <a:avLst/>
                          </a:prstGeom>
                          <a:ln w="9525" cap="flat">
                            <a:solidFill>
                              <a:srgbClr val="4472C4"/>
                            </a:solidFill>
                            <a:prstDash val="solid"/>
                            <a:round/>
                          </a:ln>
                          <a:effectLst/>
                        </pic:spPr>
                      </pic:pic>
                    </a:graphicData>
                  </a:graphic>
                </wp:inline>
              </w:drawing>
            </w:r>
            <w:r w:rsidRPr="00406AF4">
              <w:rPr>
                <w:rFonts w:ascii="宋体" w:eastAsia="宋体" w:hAnsi="宋体" w:cs="宋体"/>
                <w:noProof/>
              </w:rPr>
              <w:drawing>
                <wp:inline distT="0" distB="0" distL="0" distR="0" wp14:anchorId="561766B4" wp14:editId="5ACBFB74">
                  <wp:extent cx="796079" cy="1549400"/>
                  <wp:effectExtent l="0" t="0" r="0" b="0"/>
                  <wp:docPr id="1073741828" name="officeArt object" descr="C:\Users\Administrator\Desktop\微信图片_20210823214649.jpg微信图片_20210823214649"/>
                  <wp:cNvGraphicFramePr/>
                  <a:graphic xmlns:a="http://schemas.openxmlformats.org/drawingml/2006/main">
                    <a:graphicData uri="http://schemas.openxmlformats.org/drawingml/2006/picture">
                      <pic:pic xmlns:pic="http://schemas.openxmlformats.org/drawingml/2006/picture">
                        <pic:nvPicPr>
                          <pic:cNvPr id="1073741828" name="C:\Users\Administrator\Desktop\微信图片_20210823214649.jpg微信图片_20210823214649" descr="C:\Users\Administrator\Desktop\微信图片_20210823214649.jpg微信图片_20210823214649"/>
                          <pic:cNvPicPr>
                            <a:picLocks noChangeAspect="1"/>
                          </pic:cNvPicPr>
                        </pic:nvPicPr>
                        <pic:blipFill>
                          <a:blip r:embed="rId8"/>
                          <a:stretch>
                            <a:fillRect/>
                          </a:stretch>
                        </pic:blipFill>
                        <pic:spPr>
                          <a:xfrm>
                            <a:off x="0" y="0"/>
                            <a:ext cx="796079" cy="1549400"/>
                          </a:xfrm>
                          <a:prstGeom prst="rect">
                            <a:avLst/>
                          </a:prstGeom>
                          <a:ln w="9525" cap="flat">
                            <a:solidFill>
                              <a:srgbClr val="4472C4"/>
                            </a:solidFill>
                            <a:prstDash val="solid"/>
                            <a:round/>
                          </a:ln>
                          <a:effectLst/>
                        </pic:spPr>
                      </pic:pic>
                    </a:graphicData>
                  </a:graphic>
                </wp:inline>
              </w:drawing>
            </w:r>
          </w:p>
          <w:p w14:paraId="372D6606" w14:textId="77777777" w:rsidR="00406AF4" w:rsidRPr="00406AF4" w:rsidRDefault="00406AF4" w:rsidP="00406AF4">
            <w:pPr>
              <w:pBdr>
                <w:top w:val="nil"/>
                <w:left w:val="nil"/>
                <w:bottom w:val="nil"/>
                <w:right w:val="nil"/>
                <w:between w:val="nil"/>
                <w:bar w:val="nil"/>
              </w:pBdr>
              <w:jc w:val="center"/>
              <w:rPr>
                <w:rFonts w:ascii="黑体" w:eastAsia="黑体" w:hAnsi="黑体" w:cs="黑体"/>
                <w:color w:val="000000"/>
                <w:szCs w:val="21"/>
                <w:u w:color="000000"/>
                <w:bdr w:val="nil"/>
                <w:lang w:val="zh-TW" w:eastAsia="zh-TW"/>
                <w14:textOutline w14:w="0" w14:cap="flat" w14:cmpd="sng" w14:algn="ctr">
                  <w14:noFill/>
                  <w14:prstDash w14:val="solid"/>
                  <w14:bevel/>
                </w14:textOutline>
              </w:rPr>
            </w:pPr>
            <w:r w:rsidRPr="00406AF4">
              <w:rPr>
                <w:rFonts w:ascii="黑体" w:eastAsia="黑体" w:hAnsi="黑体" w:cs="黑体"/>
                <w:color w:val="000000"/>
                <w:szCs w:val="21"/>
                <w:u w:color="000000"/>
                <w:bdr w:val="nil"/>
                <w:lang w:val="zh-TW" w:eastAsia="zh-TW"/>
                <w14:textOutline w14:w="0" w14:cap="flat" w14:cmpd="sng" w14:algn="ctr">
                  <w14:noFill/>
                  <w14:prstDash w14:val="solid"/>
                  <w14:bevel/>
                </w14:textOutline>
              </w:rPr>
              <w:t>制作宣讲视频及太康县新闻报道</w:t>
            </w:r>
          </w:p>
          <w:p w14:paraId="63AFC46D" w14:textId="77777777" w:rsidR="00406AF4" w:rsidRPr="00406AF4" w:rsidRDefault="00406AF4" w:rsidP="00406AF4">
            <w:pPr>
              <w:spacing w:line="300" w:lineRule="auto"/>
              <w:ind w:firstLine="480"/>
              <w:rPr>
                <w:rFonts w:ascii="宋体" w:eastAsia="宋体" w:hAnsi="宋体" w:cs="宋体"/>
              </w:rPr>
            </w:pPr>
            <w:r w:rsidRPr="00406AF4">
              <w:rPr>
                <w:rFonts w:ascii="宋体" w:eastAsia="宋体" w:hAnsi="宋体" w:cs="宋体"/>
                <w:lang w:val="zh-TW" w:eastAsia="zh-TW"/>
              </w:rPr>
              <w:t>实践团成员牢记党员初心使命，践行时代青年担当。先后聆听了太康县委书记王毅、鲁台镇党委书记刘伟、王庄村支部书记韦欢欢及淮阳区村居巡查暨综合治理工作第一组组长孙新德等当地领导干部讲述的系列党课，全方位提升了实践团成员的爱国情怀和责任意识，引领同学们成为可堪大用、能担重任的时代青年。</w:t>
            </w:r>
          </w:p>
          <w:p w14:paraId="690F780A" w14:textId="77777777" w:rsidR="00406AF4" w:rsidRPr="00406AF4" w:rsidRDefault="00406AF4" w:rsidP="00406AF4">
            <w:pPr>
              <w:pBdr>
                <w:top w:val="nil"/>
                <w:left w:val="nil"/>
                <w:bottom w:val="nil"/>
                <w:right w:val="nil"/>
                <w:between w:val="nil"/>
                <w:bar w:val="nil"/>
              </w:pBdr>
              <w:jc w:val="center"/>
              <w:rPr>
                <w:rFonts w:ascii="黑体" w:eastAsia="黑体" w:hAnsi="黑体" w:cs="黑体"/>
                <w:color w:val="000000"/>
                <w:szCs w:val="21"/>
                <w:u w:color="000000"/>
                <w:bdr w:val="nil"/>
                <w14:textOutline w14:w="0" w14:cap="flat" w14:cmpd="sng" w14:algn="ctr">
                  <w14:noFill/>
                  <w14:prstDash w14:val="solid"/>
                  <w14:bevel/>
                </w14:textOutline>
              </w:rPr>
            </w:pP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5E7A78D7" wp14:editId="1B7AB8EF">
                  <wp:extent cx="958964" cy="1542416"/>
                  <wp:effectExtent l="0" t="0" r="0" b="0"/>
                  <wp:docPr id="1073741829" name="officeArt object" descr="C:\Users\Administrator\Desktop\微信图片_20210823215322.jpg微信图片_20210823215322"/>
                  <wp:cNvGraphicFramePr/>
                  <a:graphic xmlns:a="http://schemas.openxmlformats.org/drawingml/2006/main">
                    <a:graphicData uri="http://schemas.openxmlformats.org/drawingml/2006/picture">
                      <pic:pic xmlns:pic="http://schemas.openxmlformats.org/drawingml/2006/picture">
                        <pic:nvPicPr>
                          <pic:cNvPr id="1073741829" name="C:\Users\Administrator\Desktop\微信图片_20210823215322.jpg微信图片_20210823215322" descr="C:\Users\Administrator\Desktop\微信图片_20210823215322.jpg微信图片_20210823215322"/>
                          <pic:cNvPicPr>
                            <a:picLocks noChangeAspect="1"/>
                          </pic:cNvPicPr>
                        </pic:nvPicPr>
                        <pic:blipFill>
                          <a:blip r:embed="rId9"/>
                          <a:stretch>
                            <a:fillRect/>
                          </a:stretch>
                        </pic:blipFill>
                        <pic:spPr>
                          <a:xfrm>
                            <a:off x="0" y="0"/>
                            <a:ext cx="958964" cy="1542416"/>
                          </a:xfrm>
                          <a:prstGeom prst="rect">
                            <a:avLst/>
                          </a:prstGeom>
                          <a:ln w="9525" cap="flat">
                            <a:solidFill>
                              <a:srgbClr val="4472C4"/>
                            </a:solidFill>
                            <a:prstDash val="solid"/>
                            <a:round/>
                          </a:ln>
                          <a:effectLst/>
                        </pic:spPr>
                      </pic:pic>
                    </a:graphicData>
                  </a:graphic>
                </wp:inline>
              </w:drawing>
            </w: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4E1560B8" wp14:editId="252C6004">
                  <wp:extent cx="766296" cy="1549400"/>
                  <wp:effectExtent l="0" t="0" r="0" b="0"/>
                  <wp:docPr id="1073741830" name="officeArt object" descr="C:\Users\Administrator\Desktop\微信图片_20210823215328.jpg微信图片_20210823215328"/>
                  <wp:cNvGraphicFramePr/>
                  <a:graphic xmlns:a="http://schemas.openxmlformats.org/drawingml/2006/main">
                    <a:graphicData uri="http://schemas.openxmlformats.org/drawingml/2006/picture">
                      <pic:pic xmlns:pic="http://schemas.openxmlformats.org/drawingml/2006/picture">
                        <pic:nvPicPr>
                          <pic:cNvPr id="1073741830" name="C:\Users\Administrator\Desktop\微信图片_20210823215328.jpg微信图片_20210823215328" descr="C:\Users\Administrator\Desktop\微信图片_20210823215328.jpg微信图片_20210823215328"/>
                          <pic:cNvPicPr>
                            <a:picLocks noChangeAspect="1"/>
                          </pic:cNvPicPr>
                        </pic:nvPicPr>
                        <pic:blipFill>
                          <a:blip r:embed="rId10"/>
                          <a:stretch>
                            <a:fillRect/>
                          </a:stretch>
                        </pic:blipFill>
                        <pic:spPr>
                          <a:xfrm>
                            <a:off x="0" y="0"/>
                            <a:ext cx="766296" cy="1549400"/>
                          </a:xfrm>
                          <a:prstGeom prst="rect">
                            <a:avLst/>
                          </a:prstGeom>
                          <a:ln w="9525" cap="flat">
                            <a:solidFill>
                              <a:srgbClr val="4472C4"/>
                            </a:solidFill>
                            <a:prstDash val="solid"/>
                            <a:round/>
                          </a:ln>
                          <a:effectLst/>
                        </pic:spPr>
                      </pic:pic>
                    </a:graphicData>
                  </a:graphic>
                </wp:inline>
              </w:drawing>
            </w: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326C45E2" wp14:editId="7EC1AD10">
                  <wp:extent cx="808356" cy="1574800"/>
                  <wp:effectExtent l="0" t="0" r="0" b="0"/>
                  <wp:docPr id="1073741831" name="officeArt object" descr="C:\Users\Administrator\Desktop\微信图片_20210823215333.jpg微信图片_20210823215333"/>
                  <wp:cNvGraphicFramePr/>
                  <a:graphic xmlns:a="http://schemas.openxmlformats.org/drawingml/2006/main">
                    <a:graphicData uri="http://schemas.openxmlformats.org/drawingml/2006/picture">
                      <pic:pic xmlns:pic="http://schemas.openxmlformats.org/drawingml/2006/picture">
                        <pic:nvPicPr>
                          <pic:cNvPr id="1073741831" name="C:\Users\Administrator\Desktop\微信图片_20210823215333.jpg微信图片_20210823215333" descr="C:\Users\Administrator\Desktop\微信图片_20210823215333.jpg微信图片_20210823215333"/>
                          <pic:cNvPicPr>
                            <a:picLocks noChangeAspect="1"/>
                          </pic:cNvPicPr>
                        </pic:nvPicPr>
                        <pic:blipFill>
                          <a:blip r:embed="rId11"/>
                          <a:stretch>
                            <a:fillRect/>
                          </a:stretch>
                        </pic:blipFill>
                        <pic:spPr>
                          <a:xfrm>
                            <a:off x="0" y="0"/>
                            <a:ext cx="808356" cy="1574800"/>
                          </a:xfrm>
                          <a:prstGeom prst="rect">
                            <a:avLst/>
                          </a:prstGeom>
                          <a:ln w="12700" cap="flat">
                            <a:noFill/>
                            <a:miter lim="400000"/>
                          </a:ln>
                          <a:effectLst/>
                        </pic:spPr>
                      </pic:pic>
                    </a:graphicData>
                  </a:graphic>
                </wp:inline>
              </w:drawing>
            </w: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67194754" wp14:editId="4FD25FEB">
                  <wp:extent cx="808356" cy="1565911"/>
                  <wp:effectExtent l="0" t="0" r="0" b="0"/>
                  <wp:docPr id="1073741832" name="officeArt object" descr="C:\Users\Administrator\Desktop\微信图片_20210823215337.jpg微信图片_20210823215337"/>
                  <wp:cNvGraphicFramePr/>
                  <a:graphic xmlns:a="http://schemas.openxmlformats.org/drawingml/2006/main">
                    <a:graphicData uri="http://schemas.openxmlformats.org/drawingml/2006/picture">
                      <pic:pic xmlns:pic="http://schemas.openxmlformats.org/drawingml/2006/picture">
                        <pic:nvPicPr>
                          <pic:cNvPr id="1073741832" name="C:\Users\Administrator\Desktop\微信图片_20210823215337.jpg微信图片_20210823215337" descr="C:\Users\Administrator\Desktop\微信图片_20210823215337.jpg微信图片_20210823215337"/>
                          <pic:cNvPicPr>
                            <a:picLocks noChangeAspect="1"/>
                          </pic:cNvPicPr>
                        </pic:nvPicPr>
                        <pic:blipFill>
                          <a:blip r:embed="rId12"/>
                          <a:stretch>
                            <a:fillRect/>
                          </a:stretch>
                        </pic:blipFill>
                        <pic:spPr>
                          <a:xfrm>
                            <a:off x="0" y="0"/>
                            <a:ext cx="808356" cy="1565911"/>
                          </a:xfrm>
                          <a:prstGeom prst="rect">
                            <a:avLst/>
                          </a:prstGeom>
                          <a:ln w="12700" cap="flat">
                            <a:noFill/>
                            <a:miter lim="400000"/>
                          </a:ln>
                          <a:effectLst/>
                        </pic:spPr>
                      </pic:pic>
                    </a:graphicData>
                  </a:graphic>
                </wp:inline>
              </w:drawing>
            </w:r>
          </w:p>
          <w:p w14:paraId="117D0DCC" w14:textId="77777777" w:rsidR="00406AF4" w:rsidRPr="00406AF4" w:rsidRDefault="00406AF4" w:rsidP="00406AF4">
            <w:pPr>
              <w:pBdr>
                <w:top w:val="nil"/>
                <w:left w:val="nil"/>
                <w:bottom w:val="nil"/>
                <w:right w:val="nil"/>
                <w:between w:val="nil"/>
                <w:bar w:val="nil"/>
              </w:pBdr>
              <w:jc w:val="center"/>
              <w:rPr>
                <w:rFonts w:ascii="黑体" w:eastAsia="黑体" w:hAnsi="黑体" w:cs="黑体"/>
                <w:color w:val="000000"/>
                <w:szCs w:val="21"/>
                <w:u w:color="000000"/>
                <w:bdr w:val="nil"/>
                <w:lang w:val="zh-TW" w:eastAsia="zh-TW"/>
                <w14:textOutline w14:w="0" w14:cap="flat" w14:cmpd="sng" w14:algn="ctr">
                  <w14:noFill/>
                  <w14:prstDash w14:val="solid"/>
                  <w14:bevel/>
                </w14:textOutline>
              </w:rPr>
            </w:pPr>
            <w:r w:rsidRPr="00406AF4">
              <w:rPr>
                <w:rFonts w:ascii="黑体" w:eastAsia="黑体" w:hAnsi="黑体" w:cs="黑体"/>
                <w:color w:val="000000"/>
                <w:szCs w:val="21"/>
                <w:u w:color="000000"/>
                <w:bdr w:val="nil"/>
                <w:lang w:val="zh-TW" w:eastAsia="zh-TW"/>
                <w14:textOutline w14:w="0" w14:cap="flat" w14:cmpd="sng" w14:algn="ctr">
                  <w14:noFill/>
                  <w14:prstDash w14:val="solid"/>
                  <w14:bevel/>
                </w14:textOutline>
              </w:rPr>
              <w:t>当地鲁台镇党政办报道及相关推送</w:t>
            </w:r>
          </w:p>
          <w:p w14:paraId="05870FBF" w14:textId="77777777" w:rsidR="00406AF4" w:rsidRPr="00406AF4" w:rsidRDefault="00406AF4" w:rsidP="00406AF4">
            <w:pPr>
              <w:spacing w:line="300" w:lineRule="auto"/>
              <w:ind w:firstLine="480"/>
              <w:rPr>
                <w:rFonts w:ascii="宋体" w:eastAsia="宋体" w:hAnsi="宋体" w:cs="宋体"/>
              </w:rPr>
            </w:pPr>
            <w:r w:rsidRPr="00406AF4">
              <w:rPr>
                <w:rFonts w:ascii="宋体" w:eastAsia="宋体" w:hAnsi="宋体" w:cs="宋体"/>
                <w:lang w:val="zh-TW" w:eastAsia="zh-TW"/>
              </w:rPr>
              <w:t>实践团成员铭记百年历史，凝聚奋斗力量。先后寻访了陈法义、朱邦东两位抗美援朝英雄老兵，并用镜头记录下了寻访全过程，发布寻访视频</w:t>
            </w:r>
            <w:r w:rsidRPr="00406AF4">
              <w:rPr>
                <w:rFonts w:ascii="宋体" w:eastAsia="宋体" w:hAnsi="宋体" w:cs="宋体"/>
                <w:b/>
                <w:bCs/>
              </w:rPr>
              <w:t>2</w:t>
            </w:r>
            <w:r w:rsidRPr="00406AF4">
              <w:rPr>
                <w:rFonts w:ascii="宋体" w:eastAsia="宋体" w:hAnsi="宋体" w:cs="宋体"/>
                <w:lang w:val="zh-TW" w:eastAsia="zh-TW"/>
              </w:rPr>
              <w:t>段，推送</w:t>
            </w:r>
            <w:r w:rsidRPr="00406AF4">
              <w:rPr>
                <w:rFonts w:ascii="宋体" w:eastAsia="宋体" w:hAnsi="宋体" w:cs="宋体"/>
                <w:b/>
                <w:bCs/>
              </w:rPr>
              <w:t>2</w:t>
            </w:r>
            <w:r w:rsidRPr="00406AF4">
              <w:rPr>
                <w:rFonts w:ascii="宋体" w:eastAsia="宋体" w:hAnsi="宋体" w:cs="宋体"/>
                <w:lang w:val="zh-TW" w:eastAsia="zh-TW"/>
              </w:rPr>
              <w:t>篇，被学院公众号、校团委、校公众号广泛报道，浏览量超过</w:t>
            </w:r>
            <w:r w:rsidRPr="00406AF4">
              <w:rPr>
                <w:rFonts w:ascii="宋体" w:eastAsia="宋体" w:hAnsi="宋体" w:cs="宋体"/>
                <w:b/>
                <w:bCs/>
              </w:rPr>
              <w:t>2600</w:t>
            </w:r>
            <w:r w:rsidRPr="00406AF4">
              <w:rPr>
                <w:rFonts w:ascii="宋体" w:eastAsia="宋体" w:hAnsi="宋体" w:cs="宋体"/>
                <w:lang w:val="zh-TW" w:eastAsia="zh-TW"/>
              </w:rPr>
              <w:t>余次，引起强烈反响，吹响了不忘屈辱历史，接续奋进担当的新号角。</w:t>
            </w:r>
          </w:p>
          <w:p w14:paraId="2973D48D" w14:textId="77777777" w:rsidR="00406AF4" w:rsidRPr="00406AF4" w:rsidRDefault="00406AF4" w:rsidP="00406AF4">
            <w:pPr>
              <w:keepNext/>
              <w:jc w:val="center"/>
              <w:rPr>
                <w:rFonts w:ascii="等线" w:eastAsia="等线" w:hAnsi="等线" w:cs="等线"/>
                <w:szCs w:val="21"/>
              </w:rPr>
            </w:pPr>
            <w:r w:rsidRPr="00406AF4">
              <w:rPr>
                <w:rFonts w:ascii="宋体" w:eastAsia="宋体" w:hAnsi="宋体" w:cs="宋体"/>
                <w:noProof/>
              </w:rPr>
              <w:drawing>
                <wp:inline distT="0" distB="0" distL="0" distR="0" wp14:anchorId="54B6A49E" wp14:editId="7DD630F7">
                  <wp:extent cx="862061" cy="1542416"/>
                  <wp:effectExtent l="0" t="0" r="0" b="0"/>
                  <wp:docPr id="1073741833" name="officeArt object" descr="C:\Users\Administrator\Desktop\微信图片_20210823215808.jpg微信图片_20210823215808"/>
                  <wp:cNvGraphicFramePr/>
                  <a:graphic xmlns:a="http://schemas.openxmlformats.org/drawingml/2006/main">
                    <a:graphicData uri="http://schemas.openxmlformats.org/drawingml/2006/picture">
                      <pic:pic xmlns:pic="http://schemas.openxmlformats.org/drawingml/2006/picture">
                        <pic:nvPicPr>
                          <pic:cNvPr id="1073741833" name="C:\Users\Administrator\Desktop\微信图片_20210823215808.jpg微信图片_20210823215808" descr="C:\Users\Administrator\Desktop\微信图片_20210823215808.jpg微信图片_20210823215808"/>
                          <pic:cNvPicPr>
                            <a:picLocks noChangeAspect="1"/>
                          </pic:cNvPicPr>
                        </pic:nvPicPr>
                        <pic:blipFill>
                          <a:blip r:embed="rId13"/>
                          <a:stretch>
                            <a:fillRect/>
                          </a:stretch>
                        </pic:blipFill>
                        <pic:spPr>
                          <a:xfrm>
                            <a:off x="0" y="0"/>
                            <a:ext cx="862061" cy="1542416"/>
                          </a:xfrm>
                          <a:prstGeom prst="rect">
                            <a:avLst/>
                          </a:prstGeom>
                          <a:ln w="9525" cap="flat">
                            <a:solidFill>
                              <a:srgbClr val="4472C4"/>
                            </a:solidFill>
                            <a:prstDash val="solid"/>
                            <a:round/>
                          </a:ln>
                          <a:effectLst/>
                        </pic:spPr>
                      </pic:pic>
                    </a:graphicData>
                  </a:graphic>
                </wp:inline>
              </w:drawing>
            </w:r>
            <w:r w:rsidRPr="00406AF4">
              <w:rPr>
                <w:rFonts w:ascii="宋体" w:eastAsia="宋体" w:hAnsi="宋体" w:cs="宋体"/>
                <w:noProof/>
              </w:rPr>
              <w:drawing>
                <wp:inline distT="0" distB="0" distL="0" distR="0" wp14:anchorId="1D215F54" wp14:editId="2452ED10">
                  <wp:extent cx="857250" cy="1537811"/>
                  <wp:effectExtent l="0" t="0" r="0" b="0"/>
                  <wp:docPr id="1073741834" name="officeArt object" descr="C:\Users\Administrator\Desktop\微信图片_20210823215812.jpg微信图片_20210823215812"/>
                  <wp:cNvGraphicFramePr/>
                  <a:graphic xmlns:a="http://schemas.openxmlformats.org/drawingml/2006/main">
                    <a:graphicData uri="http://schemas.openxmlformats.org/drawingml/2006/picture">
                      <pic:pic xmlns:pic="http://schemas.openxmlformats.org/drawingml/2006/picture">
                        <pic:nvPicPr>
                          <pic:cNvPr id="1073741834" name="C:\Users\Administrator\Desktop\微信图片_20210823215812.jpg微信图片_20210823215812" descr="C:\Users\Administrator\Desktop\微信图片_20210823215812.jpg微信图片_20210823215812"/>
                          <pic:cNvPicPr>
                            <a:picLocks noChangeAspect="1"/>
                          </pic:cNvPicPr>
                        </pic:nvPicPr>
                        <pic:blipFill>
                          <a:blip r:embed="rId14"/>
                          <a:stretch>
                            <a:fillRect/>
                          </a:stretch>
                        </pic:blipFill>
                        <pic:spPr>
                          <a:xfrm>
                            <a:off x="0" y="0"/>
                            <a:ext cx="857250" cy="1537811"/>
                          </a:xfrm>
                          <a:prstGeom prst="rect">
                            <a:avLst/>
                          </a:prstGeom>
                          <a:ln w="9525" cap="flat">
                            <a:solidFill>
                              <a:srgbClr val="4472C4"/>
                            </a:solidFill>
                            <a:prstDash val="solid"/>
                            <a:round/>
                          </a:ln>
                          <a:effectLst/>
                        </pic:spPr>
                      </pic:pic>
                    </a:graphicData>
                  </a:graphic>
                </wp:inline>
              </w:drawing>
            </w:r>
            <w:r w:rsidRPr="00406AF4">
              <w:rPr>
                <w:rFonts w:ascii="宋体" w:eastAsia="宋体" w:hAnsi="宋体" w:cs="宋体"/>
                <w:noProof/>
              </w:rPr>
              <w:drawing>
                <wp:inline distT="0" distB="0" distL="0" distR="0" wp14:anchorId="1C5D4699" wp14:editId="416A0F82">
                  <wp:extent cx="883920" cy="1546860"/>
                  <wp:effectExtent l="19050" t="19050" r="11430" b="15240"/>
                  <wp:docPr id="1073741835" name="officeArt object" descr="C:\Users\Administrator\Desktop\微信图片_20210823220235.jpg微信图片_20210823220235"/>
                  <wp:cNvGraphicFramePr/>
                  <a:graphic xmlns:a="http://schemas.openxmlformats.org/drawingml/2006/main">
                    <a:graphicData uri="http://schemas.openxmlformats.org/drawingml/2006/picture">
                      <pic:pic xmlns:pic="http://schemas.openxmlformats.org/drawingml/2006/picture">
                        <pic:nvPicPr>
                          <pic:cNvPr id="1073741835" name="C:\Users\Administrator\Desktop\微信图片_20210823220235.jpg微信图片_20210823220235" descr="C:\Users\Administrator\Desktop\微信图片_20210823220235.jpg微信图片_20210823220235"/>
                          <pic:cNvPicPr>
                            <a:picLocks noChangeAspect="1"/>
                          </pic:cNvPicPr>
                        </pic:nvPicPr>
                        <pic:blipFill>
                          <a:blip r:embed="rId15"/>
                          <a:stretch>
                            <a:fillRect/>
                          </a:stretch>
                        </pic:blipFill>
                        <pic:spPr>
                          <a:xfrm>
                            <a:off x="0" y="0"/>
                            <a:ext cx="883920" cy="1546860"/>
                          </a:xfrm>
                          <a:prstGeom prst="rect">
                            <a:avLst/>
                          </a:prstGeom>
                          <a:ln w="9525" cap="flat">
                            <a:solidFill>
                              <a:srgbClr val="4472C4"/>
                            </a:solidFill>
                            <a:prstDash val="solid"/>
                            <a:round/>
                          </a:ln>
                          <a:effectLst/>
                        </pic:spPr>
                      </pic:pic>
                    </a:graphicData>
                  </a:graphic>
                </wp:inline>
              </w:drawing>
            </w:r>
            <w:r w:rsidRPr="00406AF4">
              <w:rPr>
                <w:rFonts w:ascii="宋体" w:eastAsia="宋体" w:hAnsi="宋体" w:cs="宋体"/>
                <w:noProof/>
              </w:rPr>
              <w:drawing>
                <wp:inline distT="0" distB="0" distL="0" distR="0" wp14:anchorId="1CE1C359" wp14:editId="1C0FEDFF">
                  <wp:extent cx="883920" cy="1524000"/>
                  <wp:effectExtent l="19050" t="19050" r="11430" b="19050"/>
                  <wp:docPr id="1073741836" name="officeArt object" descr="C:\Users\Administrator\Desktop\微信图片_20210823220239.jpg微信图片_20210823220239"/>
                  <wp:cNvGraphicFramePr/>
                  <a:graphic xmlns:a="http://schemas.openxmlformats.org/drawingml/2006/main">
                    <a:graphicData uri="http://schemas.openxmlformats.org/drawingml/2006/picture">
                      <pic:pic xmlns:pic="http://schemas.openxmlformats.org/drawingml/2006/picture">
                        <pic:nvPicPr>
                          <pic:cNvPr id="1073741836" name="C:\Users\Administrator\Desktop\微信图片_20210823220239.jpg微信图片_20210823220239" descr="C:\Users\Administrator\Desktop\微信图片_20210823220239.jpg微信图片_20210823220239"/>
                          <pic:cNvPicPr>
                            <a:picLocks noChangeAspect="1"/>
                          </pic:cNvPicPr>
                        </pic:nvPicPr>
                        <pic:blipFill>
                          <a:blip r:embed="rId16"/>
                          <a:stretch>
                            <a:fillRect/>
                          </a:stretch>
                        </pic:blipFill>
                        <pic:spPr>
                          <a:xfrm>
                            <a:off x="0" y="0"/>
                            <a:ext cx="883920" cy="1524000"/>
                          </a:xfrm>
                          <a:prstGeom prst="rect">
                            <a:avLst/>
                          </a:prstGeom>
                          <a:ln w="9525" cap="flat">
                            <a:solidFill>
                              <a:srgbClr val="4472C4"/>
                            </a:solidFill>
                            <a:prstDash val="solid"/>
                            <a:round/>
                          </a:ln>
                          <a:effectLst/>
                        </pic:spPr>
                      </pic:pic>
                    </a:graphicData>
                  </a:graphic>
                </wp:inline>
              </w:drawing>
            </w:r>
          </w:p>
          <w:p w14:paraId="5BADE79C" w14:textId="77777777" w:rsidR="00406AF4" w:rsidRPr="00406AF4" w:rsidRDefault="00406AF4" w:rsidP="00406AF4">
            <w:pPr>
              <w:pBdr>
                <w:top w:val="nil"/>
                <w:left w:val="nil"/>
                <w:bottom w:val="nil"/>
                <w:right w:val="nil"/>
                <w:between w:val="nil"/>
                <w:bar w:val="nil"/>
              </w:pBdr>
              <w:jc w:val="center"/>
              <w:rPr>
                <w:rFonts w:ascii="黑体" w:eastAsia="PMingLiU" w:hAnsi="黑体" w:cs="黑体"/>
                <w:color w:val="000000"/>
                <w:szCs w:val="21"/>
                <w:u w:color="000000"/>
                <w:bdr w:val="nil"/>
                <w:lang w:val="zh-TW" w:eastAsia="zh-TW"/>
                <w14:textOutline w14:w="0" w14:cap="flat" w14:cmpd="sng" w14:algn="ctr">
                  <w14:noFill/>
                  <w14:prstDash w14:val="solid"/>
                  <w14:bevel/>
                </w14:textOutline>
              </w:rPr>
            </w:pPr>
            <w:r w:rsidRPr="00406AF4">
              <w:rPr>
                <w:rFonts w:ascii="黑体" w:eastAsia="黑体" w:hAnsi="黑体" w:cs="黑体"/>
                <w:color w:val="000000"/>
                <w:szCs w:val="21"/>
                <w:u w:color="000000"/>
                <w:bdr w:val="nil"/>
                <w:lang w:val="zh-TW" w:eastAsia="zh-TW"/>
                <w14:textOutline w14:w="0" w14:cap="flat" w14:cmpd="sng" w14:algn="ctr">
                  <w14:noFill/>
                  <w14:prstDash w14:val="solid"/>
                  <w14:bevel/>
                </w14:textOutline>
              </w:rPr>
              <w:t>校团委、校官方公众号，学院公众号报道</w:t>
            </w:r>
          </w:p>
          <w:p w14:paraId="399B22F7" w14:textId="77777777" w:rsidR="00406AF4" w:rsidRPr="00406AF4" w:rsidRDefault="00406AF4" w:rsidP="00406AF4">
            <w:pPr>
              <w:spacing w:line="300" w:lineRule="auto"/>
              <w:ind w:firstLine="480"/>
              <w:rPr>
                <w:rFonts w:ascii="宋体" w:eastAsia="宋体" w:hAnsi="宋体" w:cs="宋体"/>
              </w:rPr>
            </w:pPr>
            <w:r w:rsidRPr="00406AF4">
              <w:rPr>
                <w:rFonts w:ascii="宋体" w:eastAsia="宋体" w:hAnsi="宋体" w:cs="宋体"/>
                <w:lang w:val="zh-TW" w:eastAsia="zh-TW"/>
              </w:rPr>
              <w:t>实践团成员始终不忘传承红色基因，传递青春力量。实践团成员组成党</w:t>
            </w:r>
            <w:r w:rsidRPr="00406AF4">
              <w:rPr>
                <w:rFonts w:ascii="宋体" w:eastAsia="宋体" w:hAnsi="宋体" w:cs="宋体"/>
                <w:lang w:val="zh-TW" w:eastAsia="zh-TW"/>
              </w:rPr>
              <w:lastRenderedPageBreak/>
              <w:t>史宣讲团，采用线上直播方式向</w:t>
            </w:r>
            <w:r w:rsidRPr="00406AF4">
              <w:rPr>
                <w:rFonts w:ascii="宋体" w:eastAsia="宋体" w:hAnsi="宋体" w:cs="宋体"/>
                <w:b/>
                <w:bCs/>
              </w:rPr>
              <w:t>200</w:t>
            </w:r>
            <w:r w:rsidRPr="00406AF4">
              <w:rPr>
                <w:rFonts w:ascii="宋体" w:eastAsia="宋体" w:hAnsi="宋体" w:cs="宋体"/>
                <w:lang w:val="zh-TW" w:eastAsia="zh-TW"/>
              </w:rPr>
              <w:t>余位</w:t>
            </w:r>
            <w:r w:rsidRPr="00406AF4">
              <w:rPr>
                <w:rFonts w:ascii="宋体" w:eastAsia="宋体" w:hAnsi="宋体" w:cs="宋体"/>
              </w:rPr>
              <w:t>“</w:t>
            </w:r>
            <w:r w:rsidRPr="00406AF4">
              <w:rPr>
                <w:rFonts w:ascii="宋体" w:eastAsia="宋体" w:hAnsi="宋体" w:cs="宋体"/>
                <w:lang w:val="zh-TW" w:eastAsia="zh-TW"/>
              </w:rPr>
              <w:t>党苗</w:t>
            </w:r>
            <w:r w:rsidRPr="00406AF4">
              <w:rPr>
                <w:rFonts w:ascii="宋体" w:eastAsia="宋体" w:hAnsi="宋体" w:cs="宋体"/>
              </w:rPr>
              <w:t>”</w:t>
            </w:r>
            <w:r w:rsidRPr="00406AF4">
              <w:rPr>
                <w:rFonts w:ascii="宋体" w:eastAsia="宋体" w:hAnsi="宋体" w:cs="宋体"/>
                <w:lang w:val="zh-TW" w:eastAsia="zh-TW"/>
              </w:rPr>
              <w:t>们上了一堂生动地党课，党史知识宣讲内容涵盖百年红船初心精神、习近平总书记时代回信精神、抗战精神、铁人精神、两弹精神，争做时代新人精神等等，并就改革开放以来中国的经济特区建立、高新科技的发展、抗</w:t>
            </w:r>
            <w:r w:rsidRPr="00406AF4">
              <w:rPr>
                <w:rFonts w:ascii="宋体" w:eastAsia="宋体" w:hAnsi="宋体" w:cs="宋体" w:hint="eastAsia"/>
                <w:lang w:val="zh-TW" w:eastAsia="zh-TW"/>
              </w:rPr>
              <w:t>击</w:t>
            </w:r>
            <w:r w:rsidRPr="00406AF4">
              <w:rPr>
                <w:rFonts w:ascii="宋体" w:eastAsia="宋体" w:hAnsi="宋体" w:cs="宋体"/>
                <w:lang w:val="zh-TW" w:eastAsia="zh-TW"/>
              </w:rPr>
              <w:t>疫情取得的伟大成效进行了具体而生动地讲解。</w:t>
            </w:r>
          </w:p>
          <w:p w14:paraId="0F9928A9" w14:textId="77777777" w:rsidR="00406AF4" w:rsidRPr="00406AF4" w:rsidRDefault="00406AF4" w:rsidP="00406AF4">
            <w:pPr>
              <w:pBdr>
                <w:top w:val="nil"/>
                <w:left w:val="nil"/>
                <w:bottom w:val="nil"/>
                <w:right w:val="nil"/>
                <w:between w:val="nil"/>
                <w:bar w:val="nil"/>
              </w:pBdr>
              <w:jc w:val="center"/>
              <w:rPr>
                <w:rFonts w:ascii="黑体" w:eastAsia="黑体" w:hAnsi="黑体" w:cs="黑体"/>
                <w:color w:val="000000"/>
                <w:szCs w:val="21"/>
                <w:u w:color="000000"/>
                <w:bdr w:val="nil"/>
                <w14:textOutline w14:w="0" w14:cap="flat" w14:cmpd="sng" w14:algn="ctr">
                  <w14:noFill/>
                  <w14:prstDash w14:val="solid"/>
                  <w14:bevel/>
                </w14:textOutline>
              </w:rPr>
            </w:pP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2A2A201D" wp14:editId="2D1EAF29">
                  <wp:extent cx="705380" cy="1542416"/>
                  <wp:effectExtent l="0" t="0" r="0" b="0"/>
                  <wp:docPr id="1073741837" name="officeArt object" descr="C:\Users\Administrator\Desktop\微信图片_20210823221133.jpg微信图片_20210823221133"/>
                  <wp:cNvGraphicFramePr/>
                  <a:graphic xmlns:a="http://schemas.openxmlformats.org/drawingml/2006/main">
                    <a:graphicData uri="http://schemas.openxmlformats.org/drawingml/2006/picture">
                      <pic:pic xmlns:pic="http://schemas.openxmlformats.org/drawingml/2006/picture">
                        <pic:nvPicPr>
                          <pic:cNvPr id="1073741837" name="C:\Users\Administrator\Desktop\微信图片_20210823221133.jpg微信图片_20210823221133" descr="C:\Users\Administrator\Desktop\微信图片_20210823221133.jpg微信图片_20210823221133"/>
                          <pic:cNvPicPr>
                            <a:picLocks noChangeAspect="1"/>
                          </pic:cNvPicPr>
                        </pic:nvPicPr>
                        <pic:blipFill>
                          <a:blip r:embed="rId17"/>
                          <a:stretch>
                            <a:fillRect/>
                          </a:stretch>
                        </pic:blipFill>
                        <pic:spPr>
                          <a:xfrm>
                            <a:off x="0" y="0"/>
                            <a:ext cx="705380" cy="1542416"/>
                          </a:xfrm>
                          <a:prstGeom prst="rect">
                            <a:avLst/>
                          </a:prstGeom>
                          <a:ln w="9525" cap="flat">
                            <a:solidFill>
                              <a:srgbClr val="4472C4"/>
                            </a:solidFill>
                            <a:prstDash val="solid"/>
                            <a:round/>
                          </a:ln>
                          <a:effectLst/>
                        </pic:spPr>
                      </pic:pic>
                    </a:graphicData>
                  </a:graphic>
                </wp:inline>
              </w:drawing>
            </w: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0D327B55" wp14:editId="64B231A3">
                  <wp:extent cx="698664" cy="1549400"/>
                  <wp:effectExtent l="0" t="0" r="0" b="0"/>
                  <wp:docPr id="1073741838" name="officeArt object" descr="C:\Users\Administrator\Desktop\微信图片_20210823221208.jpg微信图片_20210823221208"/>
                  <wp:cNvGraphicFramePr/>
                  <a:graphic xmlns:a="http://schemas.openxmlformats.org/drawingml/2006/main">
                    <a:graphicData uri="http://schemas.openxmlformats.org/drawingml/2006/picture">
                      <pic:pic xmlns:pic="http://schemas.openxmlformats.org/drawingml/2006/picture">
                        <pic:nvPicPr>
                          <pic:cNvPr id="1073741838" name="C:\Users\Administrator\Desktop\微信图片_20210823221208.jpg微信图片_20210823221208" descr="C:\Users\Administrator\Desktop\微信图片_20210823221208.jpg微信图片_20210823221208"/>
                          <pic:cNvPicPr>
                            <a:picLocks noChangeAspect="1"/>
                          </pic:cNvPicPr>
                        </pic:nvPicPr>
                        <pic:blipFill>
                          <a:blip r:embed="rId18"/>
                          <a:stretch>
                            <a:fillRect/>
                          </a:stretch>
                        </pic:blipFill>
                        <pic:spPr>
                          <a:xfrm>
                            <a:off x="0" y="0"/>
                            <a:ext cx="698664" cy="1549400"/>
                          </a:xfrm>
                          <a:prstGeom prst="rect">
                            <a:avLst/>
                          </a:prstGeom>
                          <a:ln w="9525" cap="flat">
                            <a:solidFill>
                              <a:srgbClr val="4472C4"/>
                            </a:solidFill>
                            <a:prstDash val="solid"/>
                            <a:round/>
                          </a:ln>
                          <a:effectLst/>
                        </pic:spPr>
                      </pic:pic>
                    </a:graphicData>
                  </a:graphic>
                </wp:inline>
              </w:drawing>
            </w: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2327182D" wp14:editId="2DD747A5">
                  <wp:extent cx="745491" cy="1574800"/>
                  <wp:effectExtent l="0" t="0" r="0" b="0"/>
                  <wp:docPr id="1073741839" name="officeArt object" descr="C:\Users\Administrator\Desktop\微信图片_20210823221126.jpg微信图片_20210823221126"/>
                  <wp:cNvGraphicFramePr/>
                  <a:graphic xmlns:a="http://schemas.openxmlformats.org/drawingml/2006/main">
                    <a:graphicData uri="http://schemas.openxmlformats.org/drawingml/2006/picture">
                      <pic:pic xmlns:pic="http://schemas.openxmlformats.org/drawingml/2006/picture">
                        <pic:nvPicPr>
                          <pic:cNvPr id="1073741839" name="C:\Users\Administrator\Desktop\微信图片_20210823221126.jpg微信图片_20210823221126" descr="C:\Users\Administrator\Desktop\微信图片_20210823221126.jpg微信图片_20210823221126"/>
                          <pic:cNvPicPr>
                            <a:picLocks noChangeAspect="1"/>
                          </pic:cNvPicPr>
                        </pic:nvPicPr>
                        <pic:blipFill>
                          <a:blip r:embed="rId19"/>
                          <a:stretch>
                            <a:fillRect/>
                          </a:stretch>
                        </pic:blipFill>
                        <pic:spPr>
                          <a:xfrm>
                            <a:off x="0" y="0"/>
                            <a:ext cx="745491" cy="1574800"/>
                          </a:xfrm>
                          <a:prstGeom prst="rect">
                            <a:avLst/>
                          </a:prstGeom>
                          <a:ln w="12700" cap="flat">
                            <a:noFill/>
                            <a:miter lim="400000"/>
                          </a:ln>
                          <a:effectLst/>
                        </pic:spPr>
                      </pic:pic>
                    </a:graphicData>
                  </a:graphic>
                </wp:inline>
              </w:drawing>
            </w:r>
          </w:p>
          <w:p w14:paraId="01B9A773" w14:textId="77777777" w:rsidR="00406AF4" w:rsidRPr="00406AF4" w:rsidRDefault="00406AF4" w:rsidP="00406AF4">
            <w:pPr>
              <w:pBdr>
                <w:top w:val="nil"/>
                <w:left w:val="nil"/>
                <w:bottom w:val="nil"/>
                <w:right w:val="nil"/>
                <w:between w:val="nil"/>
                <w:bar w:val="nil"/>
              </w:pBdr>
              <w:jc w:val="center"/>
              <w:rPr>
                <w:rFonts w:ascii="黑体" w:eastAsia="黑体" w:hAnsi="黑体" w:cs="黑体"/>
                <w:color w:val="000000"/>
                <w:szCs w:val="21"/>
                <w:u w:color="000000"/>
                <w:bdr w:val="nil"/>
                <w14:textOutline w14:w="0" w14:cap="flat" w14:cmpd="sng" w14:algn="ctr">
                  <w14:noFill/>
                  <w14:prstDash w14:val="solid"/>
                  <w14:bevel/>
                </w14:textOutline>
              </w:rPr>
            </w:pP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36E461DA" wp14:editId="728ACB06">
                  <wp:extent cx="722631" cy="1160781"/>
                  <wp:effectExtent l="0" t="0" r="0" b="0"/>
                  <wp:docPr id="1073741840" name="officeArt object" descr="C:\Users\Administrator\Desktop\微信图片_20210823221220.jpg微信图片_20210823221220"/>
                  <wp:cNvGraphicFramePr/>
                  <a:graphic xmlns:a="http://schemas.openxmlformats.org/drawingml/2006/main">
                    <a:graphicData uri="http://schemas.openxmlformats.org/drawingml/2006/picture">
                      <pic:pic xmlns:pic="http://schemas.openxmlformats.org/drawingml/2006/picture">
                        <pic:nvPicPr>
                          <pic:cNvPr id="1073741840" name="C:\Users\Administrator\Desktop\微信图片_20210823221220.jpg微信图片_20210823221220" descr="C:\Users\Administrator\Desktop\微信图片_20210823221220.jpg微信图片_20210823221220"/>
                          <pic:cNvPicPr>
                            <a:picLocks noChangeAspect="1"/>
                          </pic:cNvPicPr>
                        </pic:nvPicPr>
                        <pic:blipFill>
                          <a:blip r:embed="rId20"/>
                          <a:srcRect t="25872"/>
                          <a:stretch>
                            <a:fillRect/>
                          </a:stretch>
                        </pic:blipFill>
                        <pic:spPr>
                          <a:xfrm>
                            <a:off x="0" y="0"/>
                            <a:ext cx="722631" cy="1160781"/>
                          </a:xfrm>
                          <a:prstGeom prst="rect">
                            <a:avLst/>
                          </a:prstGeom>
                          <a:ln w="12700" cap="flat">
                            <a:noFill/>
                            <a:miter lim="400000"/>
                          </a:ln>
                          <a:effectLst/>
                        </pic:spPr>
                      </pic:pic>
                    </a:graphicData>
                  </a:graphic>
                </wp:inline>
              </w:drawing>
            </w: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519B956C" wp14:editId="58C02DF8">
                  <wp:extent cx="386080" cy="1160781"/>
                  <wp:effectExtent l="0" t="0" r="0" b="0"/>
                  <wp:docPr id="1073741841" name="officeArt object" descr="C:\Users\Administrator\Desktop\微信图片_20210823221228.jpg微信图片_20210823221228"/>
                  <wp:cNvGraphicFramePr/>
                  <a:graphic xmlns:a="http://schemas.openxmlformats.org/drawingml/2006/main">
                    <a:graphicData uri="http://schemas.openxmlformats.org/drawingml/2006/picture">
                      <pic:pic xmlns:pic="http://schemas.openxmlformats.org/drawingml/2006/picture">
                        <pic:nvPicPr>
                          <pic:cNvPr id="1073741841" name="C:\Users\Administrator\Desktop\微信图片_20210823221228.jpg微信图片_20210823221228" descr="C:\Users\Administrator\Desktop\微信图片_20210823221228.jpg微信图片_20210823221228"/>
                          <pic:cNvPicPr>
                            <a:picLocks noChangeAspect="1"/>
                          </pic:cNvPicPr>
                        </pic:nvPicPr>
                        <pic:blipFill>
                          <a:blip r:embed="rId21"/>
                          <a:stretch>
                            <a:fillRect/>
                          </a:stretch>
                        </pic:blipFill>
                        <pic:spPr>
                          <a:xfrm>
                            <a:off x="0" y="0"/>
                            <a:ext cx="386080" cy="1160781"/>
                          </a:xfrm>
                          <a:prstGeom prst="rect">
                            <a:avLst/>
                          </a:prstGeom>
                          <a:ln w="12700" cap="flat">
                            <a:noFill/>
                            <a:miter lim="400000"/>
                          </a:ln>
                          <a:effectLst/>
                        </pic:spPr>
                      </pic:pic>
                    </a:graphicData>
                  </a:graphic>
                </wp:inline>
              </w:drawing>
            </w:r>
          </w:p>
          <w:p w14:paraId="4A59A844" w14:textId="77777777" w:rsidR="00406AF4" w:rsidRPr="00406AF4" w:rsidRDefault="00406AF4" w:rsidP="00406AF4">
            <w:pPr>
              <w:pBdr>
                <w:top w:val="nil"/>
                <w:left w:val="nil"/>
                <w:bottom w:val="nil"/>
                <w:right w:val="nil"/>
                <w:between w:val="nil"/>
                <w:bar w:val="nil"/>
              </w:pBdr>
              <w:jc w:val="center"/>
              <w:rPr>
                <w:rFonts w:ascii="黑体" w:eastAsia="PMingLiU" w:hAnsi="黑体" w:cs="黑体"/>
                <w:color w:val="000000"/>
                <w:szCs w:val="21"/>
                <w:u w:color="000000"/>
                <w:bdr w:val="nil"/>
                <w:lang w:val="zh-TW" w:eastAsia="zh-TW"/>
                <w14:textOutline w14:w="0" w14:cap="flat" w14:cmpd="sng" w14:algn="ctr">
                  <w14:noFill/>
                  <w14:prstDash w14:val="solid"/>
                  <w14:bevel/>
                </w14:textOutline>
              </w:rPr>
            </w:pPr>
            <w:r w:rsidRPr="00406AF4">
              <w:rPr>
                <w:rFonts w:ascii="黑体" w:eastAsia="黑体" w:hAnsi="黑体" w:cs="黑体"/>
                <w:color w:val="000000"/>
                <w:szCs w:val="21"/>
                <w:u w:color="000000"/>
                <w:bdr w:val="nil"/>
                <w:lang w:val="zh-TW" w:eastAsia="zh-TW"/>
                <w14:textOutline w14:w="0" w14:cap="flat" w14:cmpd="sng" w14:algn="ctr">
                  <w14:noFill/>
                  <w14:prstDash w14:val="solid"/>
                  <w14:bevel/>
                </w14:textOutline>
              </w:rPr>
              <w:t>党史宣讲学员反馈</w:t>
            </w:r>
          </w:p>
          <w:p w14:paraId="6C99091A" w14:textId="77777777" w:rsidR="00406AF4" w:rsidRPr="00406AF4" w:rsidRDefault="00406AF4" w:rsidP="00406AF4">
            <w:pPr>
              <w:spacing w:line="300" w:lineRule="auto"/>
              <w:ind w:firstLine="480"/>
              <w:rPr>
                <w:rFonts w:ascii="宋体" w:eastAsia="宋体" w:hAnsi="宋体" w:cs="宋体"/>
              </w:rPr>
            </w:pPr>
            <w:r w:rsidRPr="00406AF4">
              <w:rPr>
                <w:rFonts w:ascii="宋体" w:eastAsia="宋体" w:hAnsi="宋体" w:cs="宋体"/>
                <w:lang w:val="zh-TW" w:eastAsia="zh-TW"/>
              </w:rPr>
              <w:t>实践团成员集新材之星火，燎豫东之平原。面对河南严重洪涝灾害，全体实践团成员齐上阵，前往鲁台镇积极参与当地防汛工作，解决当地村民积水问题</w:t>
            </w:r>
            <w:r w:rsidRPr="00406AF4">
              <w:rPr>
                <w:rFonts w:ascii="宋体" w:eastAsia="宋体" w:hAnsi="宋体" w:cs="宋体" w:hint="eastAsia"/>
                <w:lang w:val="zh-TW"/>
              </w:rPr>
              <w:t>。</w:t>
            </w:r>
            <w:r w:rsidRPr="00406AF4">
              <w:rPr>
                <w:rFonts w:ascii="宋体" w:eastAsia="宋体" w:hAnsi="宋体" w:cs="宋体"/>
                <w:lang w:val="zh-TW" w:eastAsia="zh-TW"/>
              </w:rPr>
              <w:t>同时，印有</w:t>
            </w:r>
            <w:r w:rsidRPr="00406AF4">
              <w:rPr>
                <w:rFonts w:ascii="宋体" w:eastAsia="宋体" w:hAnsi="宋体" w:cs="宋体"/>
              </w:rPr>
              <w:t>“</w:t>
            </w:r>
            <w:r w:rsidRPr="00406AF4">
              <w:rPr>
                <w:rFonts w:ascii="宋体" w:eastAsia="宋体" w:hAnsi="宋体" w:cs="宋体"/>
                <w:lang w:val="zh-TW" w:eastAsia="zh-TW"/>
              </w:rPr>
              <w:t>新材捐助</w:t>
            </w:r>
            <w:r w:rsidRPr="00406AF4">
              <w:rPr>
                <w:rFonts w:ascii="宋体" w:eastAsia="宋体" w:hAnsi="宋体" w:cs="宋体"/>
              </w:rPr>
              <w:t>”</w:t>
            </w:r>
            <w:r w:rsidRPr="00406AF4">
              <w:rPr>
                <w:rFonts w:ascii="宋体" w:eastAsia="宋体" w:hAnsi="宋体" w:cs="宋体"/>
                <w:lang w:val="zh-TW" w:eastAsia="zh-TW"/>
              </w:rPr>
              <w:t>和</w:t>
            </w:r>
            <w:r w:rsidRPr="00406AF4">
              <w:rPr>
                <w:rFonts w:ascii="宋体" w:eastAsia="宋体" w:hAnsi="宋体" w:cs="宋体"/>
              </w:rPr>
              <w:t>“</w:t>
            </w:r>
            <w:r w:rsidRPr="00406AF4">
              <w:rPr>
                <w:rFonts w:ascii="宋体" w:eastAsia="宋体" w:hAnsi="宋体" w:cs="宋体"/>
                <w:lang w:val="zh-TW" w:eastAsia="zh-TW"/>
              </w:rPr>
              <w:t>河南加油！</w:t>
            </w:r>
            <w:r w:rsidRPr="00406AF4">
              <w:rPr>
                <w:rFonts w:ascii="宋体" w:eastAsia="宋体" w:hAnsi="宋体" w:cs="宋体"/>
              </w:rPr>
              <w:t>”</w:t>
            </w:r>
            <w:r w:rsidRPr="00406AF4">
              <w:rPr>
                <w:rFonts w:ascii="宋体" w:eastAsia="宋体" w:hAnsi="宋体" w:cs="宋体"/>
                <w:lang w:val="zh-TW" w:eastAsia="zh-TW"/>
              </w:rPr>
              <w:t>捐赠物资让朱集一中全体师生感受到了来自中国石油大学（北京）新能源与材料学院全体师生的温暖。洪涝无情，人有情，新材学子面对河南重大洪涝灾害勇于担当的事迹，被</w:t>
            </w:r>
            <w:r w:rsidRPr="00406AF4">
              <w:rPr>
                <w:rFonts w:ascii="宋体" w:eastAsia="宋体" w:hAnsi="宋体" w:cs="宋体"/>
                <w:b/>
                <w:bCs/>
                <w:lang w:val="zh-TW" w:eastAsia="zh-TW"/>
              </w:rPr>
              <w:t>校团委、校官方公众号、周口市淮阳区电视台</w:t>
            </w:r>
            <w:r w:rsidRPr="00406AF4">
              <w:rPr>
                <w:rFonts w:ascii="宋体" w:eastAsia="宋体" w:hAnsi="宋体" w:cs="宋体"/>
                <w:lang w:val="zh-TW" w:eastAsia="zh-TW"/>
              </w:rPr>
              <w:t>等媒体广泛报道，目前已累计浏览超</w:t>
            </w:r>
            <w:r w:rsidRPr="00406AF4">
              <w:rPr>
                <w:rFonts w:ascii="宋体" w:eastAsia="宋体" w:hAnsi="宋体" w:cs="宋体"/>
                <w:b/>
                <w:bCs/>
              </w:rPr>
              <w:t>3000</w:t>
            </w:r>
            <w:r w:rsidRPr="00406AF4">
              <w:rPr>
                <w:rFonts w:ascii="宋体" w:eastAsia="宋体" w:hAnsi="宋体" w:cs="宋体"/>
                <w:lang w:val="zh-TW" w:eastAsia="zh-TW"/>
              </w:rPr>
              <w:t>余次。</w:t>
            </w:r>
          </w:p>
          <w:p w14:paraId="45FF1777" w14:textId="77777777" w:rsidR="00406AF4" w:rsidRPr="00406AF4" w:rsidRDefault="00406AF4" w:rsidP="00406AF4">
            <w:pPr>
              <w:pBdr>
                <w:top w:val="nil"/>
                <w:left w:val="nil"/>
                <w:bottom w:val="nil"/>
                <w:right w:val="nil"/>
                <w:between w:val="nil"/>
                <w:bar w:val="nil"/>
              </w:pBdr>
              <w:jc w:val="center"/>
              <w:rPr>
                <w:rFonts w:ascii="黑体" w:eastAsia="黑体" w:hAnsi="黑体" w:cs="黑体"/>
                <w:color w:val="000000"/>
                <w:szCs w:val="21"/>
                <w:u w:color="000000"/>
                <w:bdr w:val="nil"/>
                <w14:textOutline w14:w="0" w14:cap="flat" w14:cmpd="sng" w14:algn="ctr">
                  <w14:noFill/>
                  <w14:prstDash w14:val="solid"/>
                  <w14:bevel/>
                </w14:textOutline>
              </w:rPr>
            </w:pP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5FB065D9" wp14:editId="0D401F1C">
                  <wp:extent cx="2721611" cy="1541145"/>
                  <wp:effectExtent l="0" t="0" r="0" b="0"/>
                  <wp:docPr id="1073741842" name="officeArt object" descr="C:\Users\Administrator\Desktop\微信图片_20210824214702.jpg微信图片_20210824214702"/>
                  <wp:cNvGraphicFramePr/>
                  <a:graphic xmlns:a="http://schemas.openxmlformats.org/drawingml/2006/main">
                    <a:graphicData uri="http://schemas.openxmlformats.org/drawingml/2006/picture">
                      <pic:pic xmlns:pic="http://schemas.openxmlformats.org/drawingml/2006/picture">
                        <pic:nvPicPr>
                          <pic:cNvPr id="1073741842" name="C:\Users\Administrator\Desktop\微信图片_20210824214702.jpg微信图片_20210824214702" descr="C:\Users\Administrator\Desktop\微信图片_20210824214702.jpg微信图片_20210824214702"/>
                          <pic:cNvPicPr>
                            <a:picLocks noChangeAspect="1"/>
                          </pic:cNvPicPr>
                        </pic:nvPicPr>
                        <pic:blipFill>
                          <a:blip r:embed="rId22"/>
                          <a:stretch>
                            <a:fillRect/>
                          </a:stretch>
                        </pic:blipFill>
                        <pic:spPr>
                          <a:xfrm>
                            <a:off x="0" y="0"/>
                            <a:ext cx="2721611" cy="1541145"/>
                          </a:xfrm>
                          <a:prstGeom prst="rect">
                            <a:avLst/>
                          </a:prstGeom>
                          <a:ln w="9525" cap="flat">
                            <a:solidFill>
                              <a:srgbClr val="4472C4"/>
                            </a:solidFill>
                            <a:prstDash val="solid"/>
                            <a:round/>
                          </a:ln>
                          <a:effectLst/>
                        </pic:spPr>
                      </pic:pic>
                    </a:graphicData>
                  </a:graphic>
                </wp:inline>
              </w:drawing>
            </w: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6FF63083" wp14:editId="52B00C66">
                  <wp:extent cx="719853" cy="1542416"/>
                  <wp:effectExtent l="0" t="0" r="0" b="0"/>
                  <wp:docPr id="1073741843" name="officeArt object" descr="C:\Users\Administrator\Desktop\微信图片_20210823221907.jpg微信图片_20210823221907"/>
                  <wp:cNvGraphicFramePr/>
                  <a:graphic xmlns:a="http://schemas.openxmlformats.org/drawingml/2006/main">
                    <a:graphicData uri="http://schemas.openxmlformats.org/drawingml/2006/picture">
                      <pic:pic xmlns:pic="http://schemas.openxmlformats.org/drawingml/2006/picture">
                        <pic:nvPicPr>
                          <pic:cNvPr id="1073741843" name="C:\Users\Administrator\Desktop\微信图片_20210823221907.jpg微信图片_20210823221907" descr="C:\Users\Administrator\Desktop\微信图片_20210823221907.jpg微信图片_20210823221907"/>
                          <pic:cNvPicPr>
                            <a:picLocks noChangeAspect="1"/>
                          </pic:cNvPicPr>
                        </pic:nvPicPr>
                        <pic:blipFill>
                          <a:blip r:embed="rId23"/>
                          <a:stretch>
                            <a:fillRect/>
                          </a:stretch>
                        </pic:blipFill>
                        <pic:spPr>
                          <a:xfrm>
                            <a:off x="0" y="0"/>
                            <a:ext cx="719853" cy="1542416"/>
                          </a:xfrm>
                          <a:prstGeom prst="rect">
                            <a:avLst/>
                          </a:prstGeom>
                          <a:ln w="9525" cap="flat">
                            <a:solidFill>
                              <a:srgbClr val="4472C4"/>
                            </a:solidFill>
                            <a:prstDash val="solid"/>
                            <a:round/>
                          </a:ln>
                          <a:effectLst/>
                        </pic:spPr>
                      </pic:pic>
                    </a:graphicData>
                  </a:graphic>
                </wp:inline>
              </w:drawing>
            </w: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46D873CE" wp14:editId="78DF7C00">
                  <wp:extent cx="782956" cy="1574800"/>
                  <wp:effectExtent l="0" t="0" r="0" b="0"/>
                  <wp:docPr id="1073741844" name="officeArt object" descr="C:\Users\Administrator\Desktop\微信图片_20210823221919.jpg微信图片_20210823221919"/>
                  <wp:cNvGraphicFramePr/>
                  <a:graphic xmlns:a="http://schemas.openxmlformats.org/drawingml/2006/main">
                    <a:graphicData uri="http://schemas.openxmlformats.org/drawingml/2006/picture">
                      <pic:pic xmlns:pic="http://schemas.openxmlformats.org/drawingml/2006/picture">
                        <pic:nvPicPr>
                          <pic:cNvPr id="1073741844" name="C:\Users\Administrator\Desktop\微信图片_20210823221919.jpg微信图片_20210823221919" descr="C:\Users\Administrator\Desktop\微信图片_20210823221919.jpg微信图片_20210823221919"/>
                          <pic:cNvPicPr>
                            <a:picLocks noChangeAspect="1"/>
                          </pic:cNvPicPr>
                        </pic:nvPicPr>
                        <pic:blipFill>
                          <a:blip r:embed="rId24"/>
                          <a:stretch>
                            <a:fillRect/>
                          </a:stretch>
                        </pic:blipFill>
                        <pic:spPr>
                          <a:xfrm>
                            <a:off x="0" y="0"/>
                            <a:ext cx="782956" cy="1574800"/>
                          </a:xfrm>
                          <a:prstGeom prst="rect">
                            <a:avLst/>
                          </a:prstGeom>
                          <a:ln w="12700" cap="flat">
                            <a:noFill/>
                            <a:miter lim="400000"/>
                          </a:ln>
                          <a:effectLst/>
                        </pic:spPr>
                      </pic:pic>
                    </a:graphicData>
                  </a:graphic>
                </wp:inline>
              </w:drawing>
            </w:r>
            <w:r w:rsidRPr="00406AF4">
              <w:rPr>
                <w:rFonts w:ascii="黑体" w:eastAsia="黑体" w:hAnsi="黑体" w:cs="黑体"/>
                <w:noProof/>
                <w:color w:val="000000"/>
                <w:szCs w:val="21"/>
                <w:u w:color="000000"/>
                <w:bdr w:val="nil"/>
                <w14:textOutline w14:w="0" w14:cap="flat" w14:cmpd="sng" w14:algn="ctr">
                  <w14:noFill/>
                  <w14:prstDash w14:val="solid"/>
                  <w14:bevel/>
                </w14:textOutline>
              </w:rPr>
              <w:lastRenderedPageBreak/>
              <w:drawing>
                <wp:inline distT="0" distB="0" distL="0" distR="0" wp14:anchorId="30A507DC" wp14:editId="462B4023">
                  <wp:extent cx="787400" cy="1565911"/>
                  <wp:effectExtent l="0" t="0" r="0" b="0"/>
                  <wp:docPr id="1073741845" name="officeArt object" descr="C:\Users\Administrator\Desktop\微信图片_20210823221922.jpg微信图片_20210823221922"/>
                  <wp:cNvGraphicFramePr/>
                  <a:graphic xmlns:a="http://schemas.openxmlformats.org/drawingml/2006/main">
                    <a:graphicData uri="http://schemas.openxmlformats.org/drawingml/2006/picture">
                      <pic:pic xmlns:pic="http://schemas.openxmlformats.org/drawingml/2006/picture">
                        <pic:nvPicPr>
                          <pic:cNvPr id="1073741845" name="C:\Users\Administrator\Desktop\微信图片_20210823221922.jpg微信图片_20210823221922" descr="C:\Users\Administrator\Desktop\微信图片_20210823221922.jpg微信图片_20210823221922"/>
                          <pic:cNvPicPr>
                            <a:picLocks noChangeAspect="1"/>
                          </pic:cNvPicPr>
                        </pic:nvPicPr>
                        <pic:blipFill>
                          <a:blip r:embed="rId25"/>
                          <a:stretch>
                            <a:fillRect/>
                          </a:stretch>
                        </pic:blipFill>
                        <pic:spPr>
                          <a:xfrm>
                            <a:off x="0" y="0"/>
                            <a:ext cx="787400" cy="1565911"/>
                          </a:xfrm>
                          <a:prstGeom prst="rect">
                            <a:avLst/>
                          </a:prstGeom>
                          <a:ln w="12700" cap="flat">
                            <a:noFill/>
                            <a:miter lim="400000"/>
                          </a:ln>
                          <a:effectLst/>
                        </pic:spPr>
                      </pic:pic>
                    </a:graphicData>
                  </a:graphic>
                </wp:inline>
              </w:drawing>
            </w:r>
          </w:p>
          <w:p w14:paraId="66341528" w14:textId="77777777" w:rsidR="00406AF4" w:rsidRPr="00406AF4" w:rsidRDefault="00406AF4" w:rsidP="00406AF4">
            <w:pPr>
              <w:pBdr>
                <w:top w:val="nil"/>
                <w:left w:val="nil"/>
                <w:bottom w:val="nil"/>
                <w:right w:val="nil"/>
                <w:between w:val="nil"/>
                <w:bar w:val="nil"/>
              </w:pBdr>
              <w:jc w:val="center"/>
              <w:rPr>
                <w:rFonts w:ascii="黑体" w:eastAsia="PMingLiU" w:hAnsi="黑体" w:cs="黑体"/>
                <w:color w:val="000000"/>
                <w:szCs w:val="21"/>
                <w:u w:color="000000"/>
                <w:bdr w:val="nil"/>
                <w:lang w:val="zh-TW" w:eastAsia="zh-TW"/>
                <w14:textOutline w14:w="0" w14:cap="flat" w14:cmpd="sng" w14:algn="ctr">
                  <w14:noFill/>
                  <w14:prstDash w14:val="solid"/>
                  <w14:bevel/>
                </w14:textOutline>
              </w:rPr>
            </w:pPr>
            <w:r w:rsidRPr="00406AF4">
              <w:rPr>
                <w:rFonts w:ascii="黑体" w:eastAsia="黑体" w:hAnsi="黑体" w:cs="黑体"/>
                <w:color w:val="000000"/>
                <w:szCs w:val="21"/>
                <w:u w:color="000000"/>
                <w:bdr w:val="nil"/>
                <w:lang w:val="zh-TW" w:eastAsia="zh-TW"/>
                <w14:textOutline w14:w="0" w14:cap="flat" w14:cmpd="sng" w14:algn="ctr">
                  <w14:noFill/>
                  <w14:prstDash w14:val="solid"/>
                  <w14:bevel/>
                </w14:textOutline>
              </w:rPr>
              <w:t>淮阳新闻及校团委，校官方公众号报道</w:t>
            </w:r>
          </w:p>
          <w:p w14:paraId="771C9311" w14:textId="77777777" w:rsidR="00406AF4" w:rsidRPr="00406AF4" w:rsidRDefault="00406AF4" w:rsidP="00406AF4">
            <w:pPr>
              <w:spacing w:line="300" w:lineRule="auto"/>
              <w:ind w:firstLine="480"/>
              <w:rPr>
                <w:rFonts w:ascii="宋体" w:eastAsia="宋体" w:hAnsi="宋体" w:cs="宋体"/>
                <w:lang w:val="zh-TW"/>
              </w:rPr>
            </w:pPr>
            <w:r w:rsidRPr="00406AF4">
              <w:rPr>
                <w:rFonts w:ascii="宋体" w:eastAsia="宋体" w:hAnsi="宋体" w:cs="宋体"/>
                <w:lang w:val="zh-TW" w:eastAsia="zh-TW"/>
              </w:rPr>
              <w:t>实践团活动结束后，实践团的各种事迹先后被</w:t>
            </w:r>
            <w:r w:rsidRPr="00406AF4">
              <w:rPr>
                <w:rFonts w:ascii="宋体" w:eastAsia="宋体" w:hAnsi="宋体" w:cs="宋体"/>
                <w:b/>
                <w:bCs/>
                <w:lang w:val="zh-TW" w:eastAsia="zh-TW"/>
              </w:rPr>
              <w:t>人民日报</w:t>
            </w:r>
            <w:r w:rsidRPr="00406AF4">
              <w:rPr>
                <w:rFonts w:ascii="宋体" w:eastAsia="宋体" w:hAnsi="宋体" w:cs="宋体"/>
                <w:lang w:val="zh-TW" w:eastAsia="zh-TW"/>
              </w:rPr>
              <w:t>网上信息交互平台人民网、</w:t>
            </w:r>
            <w:r w:rsidRPr="00406AF4">
              <w:rPr>
                <w:rFonts w:ascii="宋体" w:eastAsia="宋体" w:hAnsi="宋体" w:cs="宋体" w:hint="eastAsia"/>
                <w:b/>
                <w:bCs/>
                <w:lang w:val="zh-TW" w:eastAsia="zh-TW"/>
              </w:rPr>
              <w:t>中国青年网</w:t>
            </w:r>
            <w:r w:rsidRPr="00406AF4">
              <w:rPr>
                <w:rFonts w:ascii="宋体" w:eastAsia="宋体" w:hAnsi="宋体" w:cs="宋体" w:hint="eastAsia"/>
                <w:lang w:val="zh-TW"/>
              </w:rPr>
              <w:t>、</w:t>
            </w:r>
            <w:r w:rsidRPr="00406AF4">
              <w:rPr>
                <w:rFonts w:ascii="宋体" w:eastAsia="宋体" w:hAnsi="宋体" w:cs="宋体"/>
                <w:b/>
                <w:bCs/>
                <w:lang w:val="zh-TW" w:eastAsia="zh-TW"/>
              </w:rPr>
              <w:t>中国网</w:t>
            </w:r>
            <w:r w:rsidRPr="00406AF4">
              <w:rPr>
                <w:rFonts w:ascii="宋体" w:eastAsia="宋体" w:hAnsi="宋体" w:cs="宋体"/>
                <w:lang w:val="zh-TW" w:eastAsia="zh-TW"/>
              </w:rPr>
              <w:t>、</w:t>
            </w:r>
            <w:r w:rsidRPr="00406AF4">
              <w:rPr>
                <w:rFonts w:ascii="宋体" w:eastAsia="宋体" w:hAnsi="宋体" w:cs="宋体" w:hint="eastAsia"/>
                <w:b/>
                <w:bCs/>
                <w:lang w:val="zh-TW" w:eastAsia="zh-TW"/>
              </w:rPr>
              <w:t>科技日报</w:t>
            </w:r>
            <w:r w:rsidRPr="00406AF4">
              <w:rPr>
                <w:rFonts w:ascii="宋体" w:eastAsia="宋体" w:hAnsi="宋体" w:cs="宋体"/>
                <w:b/>
                <w:bCs/>
                <w:lang w:val="zh-TW" w:eastAsia="zh-TW"/>
              </w:rPr>
              <w:t>、北京青年报客户端</w:t>
            </w:r>
            <w:r w:rsidRPr="00406AF4">
              <w:rPr>
                <w:rFonts w:ascii="宋体" w:eastAsia="宋体" w:hAnsi="宋体" w:cs="宋体"/>
                <w:lang w:val="zh-TW" w:eastAsia="zh-TW"/>
              </w:rPr>
              <w:t>、</w:t>
            </w:r>
            <w:r w:rsidRPr="00406AF4">
              <w:rPr>
                <w:rFonts w:ascii="宋体" w:eastAsia="宋体" w:hAnsi="宋体" w:cs="宋体"/>
                <w:b/>
                <w:bCs/>
                <w:lang w:val="zh-TW" w:eastAsia="zh-TW"/>
              </w:rPr>
              <w:t>中央广播电视总台</w:t>
            </w:r>
            <w:r w:rsidRPr="00406AF4">
              <w:rPr>
                <w:rFonts w:ascii="宋体" w:eastAsia="宋体" w:hAnsi="宋体" w:cs="宋体"/>
                <w:lang w:val="zh-TW" w:eastAsia="zh-TW"/>
              </w:rPr>
              <w:t>国际在线等多个大型央媒报道，形成了一定的宣传广度。</w:t>
            </w:r>
            <w:r w:rsidRPr="00406AF4">
              <w:rPr>
                <w:rFonts w:ascii="宋体" w:eastAsia="宋体" w:hAnsi="宋体" w:cs="宋体" w:hint="eastAsia"/>
                <w:lang w:val="zh-TW" w:eastAsia="zh-TW"/>
              </w:rPr>
              <w:t>实践团成员所撰写的活动纪实现已被团中央主办的</w:t>
            </w:r>
            <w:r w:rsidRPr="00406AF4">
              <w:rPr>
                <w:rFonts w:ascii="宋体" w:eastAsia="宋体" w:hAnsi="宋体" w:cs="宋体" w:hint="eastAsia"/>
                <w:b/>
                <w:bCs/>
                <w:lang w:val="zh-TW"/>
              </w:rPr>
              <w:t>《中国共青团》</w:t>
            </w:r>
            <w:r w:rsidRPr="00406AF4">
              <w:rPr>
                <w:rFonts w:ascii="宋体" w:eastAsia="宋体" w:hAnsi="宋体" w:cs="宋体" w:hint="eastAsia"/>
                <w:lang w:val="zh-TW"/>
              </w:rPr>
              <w:t>期刊收录。</w:t>
            </w:r>
          </w:p>
          <w:p w14:paraId="1E42F6D4" w14:textId="77777777" w:rsidR="00406AF4" w:rsidRPr="00406AF4" w:rsidRDefault="00406AF4" w:rsidP="00406AF4">
            <w:pPr>
              <w:spacing w:line="300" w:lineRule="auto"/>
              <w:jc w:val="left"/>
              <w:rPr>
                <w:rFonts w:ascii="宋体" w:eastAsia="宋体" w:hAnsi="宋体" w:cs="宋体"/>
              </w:rPr>
            </w:pPr>
            <w:r w:rsidRPr="00406AF4">
              <w:rPr>
                <w:rFonts w:ascii="黑体" w:eastAsia="黑体" w:hAnsi="黑体" w:cs="黑体"/>
                <w:noProof/>
                <w:szCs w:val="21"/>
                <w:u w:color="000000"/>
              </w:rPr>
              <w:drawing>
                <wp:inline distT="0" distB="0" distL="0" distR="0" wp14:anchorId="044867EB" wp14:editId="68C756BE">
                  <wp:extent cx="1465580" cy="2026920"/>
                  <wp:effectExtent l="12700" t="12700" r="7620" b="17780"/>
                  <wp:docPr id="1" name="officeArt object"/>
                  <wp:cNvGraphicFramePr/>
                  <a:graphic xmlns:a="http://schemas.openxmlformats.org/drawingml/2006/main">
                    <a:graphicData uri="http://schemas.openxmlformats.org/drawingml/2006/picture">
                      <pic:pic xmlns:pic="http://schemas.openxmlformats.org/drawingml/2006/picture">
                        <pic:nvPicPr>
                          <pic:cNvPr id="1" name="officeArt object"/>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465580" cy="2026920"/>
                          </a:xfrm>
                          <a:prstGeom prst="rect">
                            <a:avLst/>
                          </a:prstGeom>
                          <a:ln w="9525" cap="flat">
                            <a:solidFill>
                              <a:srgbClr val="4472C4"/>
                            </a:solidFill>
                            <a:prstDash val="solid"/>
                            <a:round/>
                          </a:ln>
                          <a:effectLst/>
                        </pic:spPr>
                      </pic:pic>
                    </a:graphicData>
                  </a:graphic>
                </wp:inline>
              </w:drawing>
            </w:r>
            <w:r w:rsidRPr="00406AF4">
              <w:rPr>
                <w:rFonts w:ascii="黑体" w:eastAsia="黑体" w:hAnsi="黑体" w:cs="黑体"/>
                <w:noProof/>
                <w:szCs w:val="21"/>
                <w:u w:color="000000"/>
              </w:rPr>
              <w:drawing>
                <wp:inline distT="0" distB="0" distL="0" distR="0" wp14:anchorId="4257B5F4" wp14:editId="39EC1FF1">
                  <wp:extent cx="1295400" cy="2029460"/>
                  <wp:effectExtent l="12700" t="12700" r="12700" b="15240"/>
                  <wp:docPr id="2" name="officeArt object"/>
                  <wp:cNvGraphicFramePr/>
                  <a:graphic xmlns:a="http://schemas.openxmlformats.org/drawingml/2006/main">
                    <a:graphicData uri="http://schemas.openxmlformats.org/drawingml/2006/picture">
                      <pic:pic xmlns:pic="http://schemas.openxmlformats.org/drawingml/2006/picture">
                        <pic:nvPicPr>
                          <pic:cNvPr id="2" name="officeArt object"/>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295400" cy="2029460"/>
                          </a:xfrm>
                          <a:prstGeom prst="rect">
                            <a:avLst/>
                          </a:prstGeom>
                          <a:ln w="9525" cap="flat">
                            <a:solidFill>
                              <a:srgbClr val="4472C4"/>
                            </a:solidFill>
                            <a:prstDash val="solid"/>
                            <a:round/>
                          </a:ln>
                          <a:effectLst/>
                        </pic:spPr>
                      </pic:pic>
                    </a:graphicData>
                  </a:graphic>
                </wp:inline>
              </w:drawing>
            </w:r>
            <w:r w:rsidRPr="00406AF4">
              <w:rPr>
                <w:rFonts w:ascii="黑体" w:eastAsia="黑体" w:hAnsi="黑体" w:cs="黑体"/>
                <w:noProof/>
                <w:szCs w:val="21"/>
                <w:u w:color="000000"/>
              </w:rPr>
              <w:drawing>
                <wp:inline distT="0" distB="0" distL="0" distR="0" wp14:anchorId="32923346" wp14:editId="2DC5CC4A">
                  <wp:extent cx="1401660" cy="2028825"/>
                  <wp:effectExtent l="12700" t="12700" r="8255" b="15875"/>
                  <wp:docPr id="3" name="officeArt object"/>
                  <wp:cNvGraphicFramePr/>
                  <a:graphic xmlns:a="http://schemas.openxmlformats.org/drawingml/2006/main">
                    <a:graphicData uri="http://schemas.openxmlformats.org/drawingml/2006/picture">
                      <pic:pic xmlns:pic="http://schemas.openxmlformats.org/drawingml/2006/picture">
                        <pic:nvPicPr>
                          <pic:cNvPr id="3" name="officeArt object"/>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406819" cy="2036292"/>
                          </a:xfrm>
                          <a:prstGeom prst="rect">
                            <a:avLst/>
                          </a:prstGeom>
                          <a:ln w="9525" cap="flat">
                            <a:solidFill>
                              <a:srgbClr val="4472C4"/>
                            </a:solidFill>
                            <a:prstDash val="solid"/>
                            <a:round/>
                          </a:ln>
                          <a:effectLst/>
                        </pic:spPr>
                      </pic:pic>
                    </a:graphicData>
                  </a:graphic>
                </wp:inline>
              </w:drawing>
            </w:r>
          </w:p>
          <w:p w14:paraId="0A03DC0A" w14:textId="77777777" w:rsidR="00406AF4" w:rsidRPr="00406AF4" w:rsidRDefault="00406AF4" w:rsidP="00406AF4">
            <w:pPr>
              <w:pBdr>
                <w:top w:val="nil"/>
                <w:left w:val="nil"/>
                <w:bottom w:val="nil"/>
                <w:right w:val="nil"/>
                <w:between w:val="nil"/>
                <w:bar w:val="nil"/>
              </w:pBdr>
              <w:jc w:val="center"/>
              <w:rPr>
                <w:rFonts w:ascii="黑体" w:eastAsia="黑体" w:hAnsi="黑体" w:cs="黑体"/>
                <w:color w:val="000000"/>
                <w:szCs w:val="21"/>
                <w:u w:color="000000"/>
                <w:bdr w:val="nil"/>
                <w14:textOutline w14:w="0" w14:cap="flat" w14:cmpd="sng" w14:algn="ctr">
                  <w14:noFill/>
                  <w14:prstDash w14:val="solid"/>
                  <w14:bevel/>
                </w14:textOutline>
              </w:rPr>
            </w:pP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183AEDC7" wp14:editId="27C0BC4B">
                  <wp:extent cx="786725" cy="1541145"/>
                  <wp:effectExtent l="0" t="0" r="0" b="0"/>
                  <wp:docPr id="1073741846" name="officeArt object" descr="图片 24"/>
                  <wp:cNvGraphicFramePr/>
                  <a:graphic xmlns:a="http://schemas.openxmlformats.org/drawingml/2006/main">
                    <a:graphicData uri="http://schemas.openxmlformats.org/drawingml/2006/picture">
                      <pic:pic xmlns:pic="http://schemas.openxmlformats.org/drawingml/2006/picture">
                        <pic:nvPicPr>
                          <pic:cNvPr id="1073741846" name="图片 24" descr="图片 24"/>
                          <pic:cNvPicPr>
                            <a:picLocks noChangeAspect="1"/>
                          </pic:cNvPicPr>
                        </pic:nvPicPr>
                        <pic:blipFill>
                          <a:blip r:embed="rId29"/>
                          <a:stretch>
                            <a:fillRect/>
                          </a:stretch>
                        </pic:blipFill>
                        <pic:spPr>
                          <a:xfrm>
                            <a:off x="0" y="0"/>
                            <a:ext cx="786725" cy="1541145"/>
                          </a:xfrm>
                          <a:prstGeom prst="rect">
                            <a:avLst/>
                          </a:prstGeom>
                          <a:ln w="9525" cap="flat">
                            <a:solidFill>
                              <a:srgbClr val="4472C4"/>
                            </a:solidFill>
                            <a:prstDash val="solid"/>
                            <a:round/>
                          </a:ln>
                          <a:effectLst/>
                        </pic:spPr>
                      </pic:pic>
                    </a:graphicData>
                  </a:graphic>
                </wp:inline>
              </w:drawing>
            </w: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28044A49" wp14:editId="47A29F79">
                  <wp:extent cx="899652" cy="1549400"/>
                  <wp:effectExtent l="0" t="0" r="0" b="0"/>
                  <wp:docPr id="1073741847" name="officeArt object" descr="图片 25"/>
                  <wp:cNvGraphicFramePr/>
                  <a:graphic xmlns:a="http://schemas.openxmlformats.org/drawingml/2006/main">
                    <a:graphicData uri="http://schemas.openxmlformats.org/drawingml/2006/picture">
                      <pic:pic xmlns:pic="http://schemas.openxmlformats.org/drawingml/2006/picture">
                        <pic:nvPicPr>
                          <pic:cNvPr id="1073741847" name="图片 25" descr="图片 25"/>
                          <pic:cNvPicPr>
                            <a:picLocks noChangeAspect="1"/>
                          </pic:cNvPicPr>
                        </pic:nvPicPr>
                        <pic:blipFill>
                          <a:blip r:embed="rId30"/>
                          <a:stretch>
                            <a:fillRect/>
                          </a:stretch>
                        </pic:blipFill>
                        <pic:spPr>
                          <a:xfrm>
                            <a:off x="0" y="0"/>
                            <a:ext cx="899652" cy="1549400"/>
                          </a:xfrm>
                          <a:prstGeom prst="rect">
                            <a:avLst/>
                          </a:prstGeom>
                          <a:ln w="9525" cap="flat">
                            <a:solidFill>
                              <a:srgbClr val="4472C4"/>
                            </a:solidFill>
                            <a:prstDash val="solid"/>
                            <a:round/>
                          </a:ln>
                          <a:effectLst/>
                        </pic:spPr>
                      </pic:pic>
                    </a:graphicData>
                  </a:graphic>
                </wp:inline>
              </w:drawing>
            </w: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44CCAD56" wp14:editId="7B22A7E9">
                  <wp:extent cx="782956" cy="1539433"/>
                  <wp:effectExtent l="0" t="0" r="0" b="0"/>
                  <wp:docPr id="1073741848" name="officeArt object" descr="图片 26"/>
                  <wp:cNvGraphicFramePr/>
                  <a:graphic xmlns:a="http://schemas.openxmlformats.org/drawingml/2006/main">
                    <a:graphicData uri="http://schemas.openxmlformats.org/drawingml/2006/picture">
                      <pic:pic xmlns:pic="http://schemas.openxmlformats.org/drawingml/2006/picture">
                        <pic:nvPicPr>
                          <pic:cNvPr id="1073741848" name="图片 26" descr="图片 26"/>
                          <pic:cNvPicPr>
                            <a:picLocks noChangeAspect="1"/>
                          </pic:cNvPicPr>
                        </pic:nvPicPr>
                        <pic:blipFill>
                          <a:blip r:embed="rId31"/>
                          <a:stretch>
                            <a:fillRect/>
                          </a:stretch>
                        </pic:blipFill>
                        <pic:spPr>
                          <a:xfrm>
                            <a:off x="0" y="0"/>
                            <a:ext cx="782956" cy="1539433"/>
                          </a:xfrm>
                          <a:prstGeom prst="rect">
                            <a:avLst/>
                          </a:prstGeom>
                          <a:ln w="9525" cap="flat">
                            <a:solidFill>
                              <a:srgbClr val="4472C4"/>
                            </a:solidFill>
                            <a:prstDash val="solid"/>
                            <a:round/>
                          </a:ln>
                          <a:effectLst/>
                        </pic:spPr>
                      </pic:pic>
                    </a:graphicData>
                  </a:graphic>
                </wp:inline>
              </w:drawing>
            </w:r>
            <w:r w:rsidRPr="00406AF4">
              <w:rPr>
                <w:rFonts w:ascii="黑体" w:eastAsia="黑体" w:hAnsi="黑体" w:cs="黑体"/>
                <w:noProof/>
                <w:color w:val="000000"/>
                <w:szCs w:val="21"/>
                <w:u w:color="000000"/>
                <w:bdr w:val="nil"/>
                <w14:textOutline w14:w="0" w14:cap="flat" w14:cmpd="sng" w14:algn="ctr">
                  <w14:noFill/>
                  <w14:prstDash w14:val="solid"/>
                  <w14:bevel/>
                </w14:textOutline>
              </w:rPr>
              <w:drawing>
                <wp:inline distT="0" distB="0" distL="0" distR="0" wp14:anchorId="7B909685" wp14:editId="74EB5656">
                  <wp:extent cx="819150" cy="1542336"/>
                  <wp:effectExtent l="0" t="0" r="0" b="0"/>
                  <wp:docPr id="1073741849" name="officeArt object" descr="图片 27"/>
                  <wp:cNvGraphicFramePr/>
                  <a:graphic xmlns:a="http://schemas.openxmlformats.org/drawingml/2006/main">
                    <a:graphicData uri="http://schemas.openxmlformats.org/drawingml/2006/picture">
                      <pic:pic xmlns:pic="http://schemas.openxmlformats.org/drawingml/2006/picture">
                        <pic:nvPicPr>
                          <pic:cNvPr id="1073741849" name="图片 27" descr="图片 27"/>
                          <pic:cNvPicPr>
                            <a:picLocks noChangeAspect="1"/>
                          </pic:cNvPicPr>
                        </pic:nvPicPr>
                        <pic:blipFill>
                          <a:blip r:embed="rId32"/>
                          <a:stretch>
                            <a:fillRect/>
                          </a:stretch>
                        </pic:blipFill>
                        <pic:spPr>
                          <a:xfrm>
                            <a:off x="0" y="0"/>
                            <a:ext cx="819150" cy="1542336"/>
                          </a:xfrm>
                          <a:prstGeom prst="rect">
                            <a:avLst/>
                          </a:prstGeom>
                          <a:ln w="9525" cap="flat">
                            <a:solidFill>
                              <a:srgbClr val="4472C4"/>
                            </a:solidFill>
                            <a:prstDash val="solid"/>
                            <a:round/>
                          </a:ln>
                          <a:effectLst/>
                        </pic:spPr>
                      </pic:pic>
                    </a:graphicData>
                  </a:graphic>
                </wp:inline>
              </w:drawing>
            </w:r>
          </w:p>
          <w:p w14:paraId="511D27E0" w14:textId="77777777" w:rsidR="00CF338E" w:rsidRPr="00406AF4" w:rsidRDefault="00406AF4" w:rsidP="00406AF4">
            <w:pPr>
              <w:spacing w:line="360" w:lineRule="auto"/>
              <w:rPr>
                <w:rFonts w:ascii="仿宋" w:eastAsia="仿宋" w:hAnsi="仿宋" w:cs="Times New Roman"/>
                <w:b/>
                <w:sz w:val="28"/>
                <w:szCs w:val="28"/>
              </w:rPr>
            </w:pPr>
            <w:r w:rsidRPr="00406AF4">
              <w:rPr>
                <w:rFonts w:ascii="黑体" w:eastAsia="黑体" w:hAnsi="黑体" w:cs="黑体"/>
                <w:szCs w:val="21"/>
                <w:u w:color="000000"/>
                <w:lang w:val="zh-TW" w:eastAsia="zh-TW"/>
              </w:rPr>
              <w:t>人民日报等各大主流媒体报道</w:t>
            </w:r>
          </w:p>
        </w:tc>
      </w:tr>
    </w:tbl>
    <w:p w14:paraId="2DBC0B11" w14:textId="77777777" w:rsidR="00CF338E" w:rsidRPr="00CF338E" w:rsidRDefault="00CF338E" w:rsidP="00CF338E">
      <w:pPr>
        <w:rPr>
          <w:rFonts w:ascii="仿宋" w:eastAsia="仿宋" w:hAnsi="仿宋"/>
          <w:sz w:val="28"/>
          <w:szCs w:val="28"/>
        </w:rPr>
      </w:pPr>
    </w:p>
    <w:sectPr w:rsidR="00CF338E" w:rsidRPr="00CF33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4E793" w14:textId="77777777" w:rsidR="00497CF0" w:rsidRDefault="00497CF0" w:rsidP="009F1511">
      <w:r>
        <w:separator/>
      </w:r>
    </w:p>
  </w:endnote>
  <w:endnote w:type="continuationSeparator" w:id="0">
    <w:p w14:paraId="28D6A3F7" w14:textId="77777777" w:rsidR="00497CF0" w:rsidRDefault="00497CF0" w:rsidP="009F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926AC" w14:textId="77777777" w:rsidR="00497CF0" w:rsidRDefault="00497CF0" w:rsidP="009F1511">
      <w:r>
        <w:separator/>
      </w:r>
    </w:p>
  </w:footnote>
  <w:footnote w:type="continuationSeparator" w:id="0">
    <w:p w14:paraId="02769B60" w14:textId="77777777" w:rsidR="00497CF0" w:rsidRDefault="00497CF0" w:rsidP="009F15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338E"/>
    <w:rsid w:val="00076746"/>
    <w:rsid w:val="00214361"/>
    <w:rsid w:val="0038027E"/>
    <w:rsid w:val="00406AF4"/>
    <w:rsid w:val="00442254"/>
    <w:rsid w:val="00497CF0"/>
    <w:rsid w:val="004E60FC"/>
    <w:rsid w:val="00567BBB"/>
    <w:rsid w:val="005A7432"/>
    <w:rsid w:val="005D19E7"/>
    <w:rsid w:val="00655A36"/>
    <w:rsid w:val="007241DA"/>
    <w:rsid w:val="009346F2"/>
    <w:rsid w:val="00951E1B"/>
    <w:rsid w:val="009E096C"/>
    <w:rsid w:val="009F1511"/>
    <w:rsid w:val="00A73E95"/>
    <w:rsid w:val="00B75465"/>
    <w:rsid w:val="00C52520"/>
    <w:rsid w:val="00CF338E"/>
    <w:rsid w:val="00CF38FA"/>
    <w:rsid w:val="00FC3055"/>
    <w:rsid w:val="00FE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71FC8"/>
  <w15:docId w15:val="{809DA551-A4D7-4C1B-B467-47B468FE4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15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F1511"/>
    <w:rPr>
      <w:sz w:val="18"/>
      <w:szCs w:val="18"/>
    </w:rPr>
  </w:style>
  <w:style w:type="paragraph" w:styleId="a5">
    <w:name w:val="footer"/>
    <w:basedOn w:val="a"/>
    <w:link w:val="a6"/>
    <w:uiPriority w:val="99"/>
    <w:unhideWhenUsed/>
    <w:rsid w:val="009F1511"/>
    <w:pPr>
      <w:tabs>
        <w:tab w:val="center" w:pos="4153"/>
        <w:tab w:val="right" w:pos="8306"/>
      </w:tabs>
      <w:snapToGrid w:val="0"/>
      <w:jc w:val="left"/>
    </w:pPr>
    <w:rPr>
      <w:sz w:val="18"/>
      <w:szCs w:val="18"/>
    </w:rPr>
  </w:style>
  <w:style w:type="character" w:customStyle="1" w:styleId="a6">
    <w:name w:val="页脚 字符"/>
    <w:basedOn w:val="a0"/>
    <w:link w:val="a5"/>
    <w:uiPriority w:val="99"/>
    <w:rsid w:val="009F151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webSettings" Target="webSettings.xml"/><Relationship Id="rId21" Type="http://schemas.openxmlformats.org/officeDocument/2006/relationships/image" Target="media/image16.jpeg"/><Relationship Id="rId34"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247</Words>
  <Characters>1410</Characters>
  <Application>Microsoft Office Word</Application>
  <DocSecurity>0</DocSecurity>
  <Lines>11</Lines>
  <Paragraphs>3</Paragraphs>
  <ScaleCrop>false</ScaleCrop>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佳烨 蔡</cp:lastModifiedBy>
  <cp:revision>10</cp:revision>
  <dcterms:created xsi:type="dcterms:W3CDTF">2021-10-12T06:20:00Z</dcterms:created>
  <dcterms:modified xsi:type="dcterms:W3CDTF">2021-10-27T03:18:00Z</dcterms:modified>
</cp:coreProperties>
</file>