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DF6F1" w14:textId="77777777" w:rsidR="003A14CC" w:rsidRDefault="003A14CC">
      <w:pPr>
        <w:spacing w:line="246" w:lineRule="auto"/>
      </w:pPr>
    </w:p>
    <w:p w14:paraId="71D75563" w14:textId="77777777" w:rsidR="003A14CC" w:rsidRDefault="003A14CC">
      <w:pPr>
        <w:spacing w:line="246" w:lineRule="auto"/>
      </w:pPr>
    </w:p>
    <w:p w14:paraId="6CF3AEFF" w14:textId="77777777" w:rsidR="003A14CC" w:rsidRDefault="003A14CC">
      <w:pPr>
        <w:spacing w:line="247" w:lineRule="auto"/>
      </w:pPr>
    </w:p>
    <w:p w14:paraId="5B8D6C8A" w14:textId="77777777" w:rsidR="003A14CC" w:rsidRDefault="003A14CC">
      <w:pPr>
        <w:spacing w:line="247" w:lineRule="auto"/>
      </w:pPr>
    </w:p>
    <w:p w14:paraId="5B89C65E" w14:textId="77777777" w:rsidR="003A14CC" w:rsidRDefault="003A14CC">
      <w:pPr>
        <w:spacing w:line="247" w:lineRule="auto"/>
      </w:pPr>
    </w:p>
    <w:p w14:paraId="4F8BF4FD" w14:textId="77777777" w:rsidR="003A14CC" w:rsidRDefault="003A14CC">
      <w:pPr>
        <w:spacing w:line="247" w:lineRule="auto"/>
      </w:pPr>
    </w:p>
    <w:p w14:paraId="47427CE1" w14:textId="77777777" w:rsidR="003A14CC" w:rsidRDefault="00655A4E">
      <w:pPr>
        <w:spacing w:before="101" w:line="224" w:lineRule="auto"/>
        <w:ind w:firstLine="2644"/>
        <w:rPr>
          <w:rFonts w:ascii="黑体" w:eastAsia="黑体" w:hAnsi="黑体" w:cs="黑体"/>
          <w:sz w:val="31"/>
          <w:szCs w:val="31"/>
        </w:rPr>
      </w:pPr>
      <w:r>
        <w:rPr>
          <w:rFonts w:eastAsia="Arial"/>
          <w:spacing w:val="-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2021</w:t>
      </w:r>
      <w:r>
        <w:rPr>
          <w:rFonts w:eastAsia="Arial"/>
          <w:spacing w:val="66"/>
          <w:w w:val="101"/>
          <w:sz w:val="31"/>
          <w:szCs w:val="31"/>
        </w:rPr>
        <w:t xml:space="preserve"> </w:t>
      </w:r>
      <w:r>
        <w:rPr>
          <w:rFonts w:ascii="黑体" w:eastAsia="黑体" w:hAnsi="黑体" w:cs="黑体"/>
          <w:spacing w:val="-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年中国石油大学（北京）</w:t>
      </w:r>
      <w:r>
        <w:rPr>
          <w:rFonts w:ascii="黑体" w:eastAsia="黑体" w:hAnsi="黑体" w:cs="黑体"/>
          <w:spacing w:val="53"/>
          <w:sz w:val="31"/>
          <w:szCs w:val="31"/>
        </w:rPr>
        <w:t xml:space="preserve"> </w:t>
      </w:r>
      <w:r>
        <w:rPr>
          <w:rFonts w:ascii="黑体" w:eastAsia="黑体" w:hAnsi="黑体" w:cs="黑体"/>
          <w:spacing w:val="-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先进个人申报表</w:t>
      </w:r>
    </w:p>
    <w:p w14:paraId="5CBD9DF3" w14:textId="77777777" w:rsidR="003A14CC" w:rsidRDefault="003A14CC">
      <w:pPr>
        <w:spacing w:line="214" w:lineRule="exact"/>
      </w:pPr>
    </w:p>
    <w:tbl>
      <w:tblPr>
        <w:tblStyle w:val="TableNormal"/>
        <w:tblW w:w="9015" w:type="dxa"/>
        <w:tblInd w:w="16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1187"/>
        <w:gridCol w:w="278"/>
        <w:gridCol w:w="948"/>
        <w:gridCol w:w="1364"/>
        <w:gridCol w:w="948"/>
        <w:gridCol w:w="1607"/>
        <w:gridCol w:w="1731"/>
      </w:tblGrid>
      <w:tr w:rsidR="003A14CC" w14:paraId="7FDB299A" w14:textId="77777777">
        <w:trPr>
          <w:trHeight w:val="1136"/>
        </w:trPr>
        <w:tc>
          <w:tcPr>
            <w:tcW w:w="952" w:type="dxa"/>
          </w:tcPr>
          <w:p w14:paraId="716167CA" w14:textId="77777777" w:rsidR="003A14CC" w:rsidRDefault="003A14CC">
            <w:pPr>
              <w:spacing w:line="383" w:lineRule="auto"/>
            </w:pPr>
          </w:p>
          <w:p w14:paraId="40D79B88" w14:textId="77777777" w:rsidR="003A14CC" w:rsidRDefault="00655A4E">
            <w:pPr>
              <w:spacing w:before="68" w:line="229" w:lineRule="auto"/>
              <w:ind w:firstLine="116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6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姓名</w:t>
            </w:r>
          </w:p>
        </w:tc>
        <w:tc>
          <w:tcPr>
            <w:tcW w:w="1465" w:type="dxa"/>
            <w:gridSpan w:val="2"/>
          </w:tcPr>
          <w:p w14:paraId="2A7680A8" w14:textId="77777777" w:rsidR="003A14CC" w:rsidRDefault="003A14CC">
            <w:pPr>
              <w:spacing w:line="383" w:lineRule="auto"/>
            </w:pPr>
          </w:p>
          <w:p w14:paraId="1F32751D" w14:textId="77777777" w:rsidR="003A14CC" w:rsidRDefault="00655A4E">
            <w:pPr>
              <w:spacing w:before="68" w:line="228" w:lineRule="auto"/>
              <w:ind w:firstLine="115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4"/>
              </w:rPr>
              <w:t>姜迅</w:t>
            </w:r>
          </w:p>
        </w:tc>
        <w:tc>
          <w:tcPr>
            <w:tcW w:w="948" w:type="dxa"/>
          </w:tcPr>
          <w:p w14:paraId="6DC3A955" w14:textId="77777777" w:rsidR="003A14CC" w:rsidRDefault="003A14CC">
            <w:pPr>
              <w:spacing w:line="383" w:lineRule="auto"/>
            </w:pPr>
          </w:p>
          <w:p w14:paraId="06440CE1" w14:textId="77777777" w:rsidR="003A14CC" w:rsidRDefault="00655A4E">
            <w:pPr>
              <w:spacing w:before="68" w:line="228" w:lineRule="auto"/>
              <w:ind w:firstLine="114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性别</w:t>
            </w:r>
          </w:p>
        </w:tc>
        <w:tc>
          <w:tcPr>
            <w:tcW w:w="1364" w:type="dxa"/>
          </w:tcPr>
          <w:p w14:paraId="7BAED5E6" w14:textId="77777777" w:rsidR="003A14CC" w:rsidRDefault="003A14CC">
            <w:pPr>
              <w:spacing w:line="383" w:lineRule="auto"/>
            </w:pPr>
          </w:p>
          <w:p w14:paraId="7D50C14D" w14:textId="77777777" w:rsidR="003A14CC" w:rsidRDefault="00655A4E">
            <w:pPr>
              <w:spacing w:before="68" w:line="229" w:lineRule="auto"/>
              <w:ind w:firstLine="119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女</w:t>
            </w:r>
          </w:p>
        </w:tc>
        <w:tc>
          <w:tcPr>
            <w:tcW w:w="948" w:type="dxa"/>
          </w:tcPr>
          <w:p w14:paraId="1E14A4C8" w14:textId="77777777" w:rsidR="003A14CC" w:rsidRDefault="003A14CC">
            <w:pPr>
              <w:spacing w:line="383" w:lineRule="auto"/>
            </w:pPr>
          </w:p>
          <w:p w14:paraId="19023F3C" w14:textId="77777777" w:rsidR="003A14CC" w:rsidRDefault="00655A4E">
            <w:pPr>
              <w:spacing w:before="69" w:line="227" w:lineRule="auto"/>
              <w:ind w:firstLine="124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学院</w:t>
            </w:r>
          </w:p>
        </w:tc>
        <w:tc>
          <w:tcPr>
            <w:tcW w:w="1607" w:type="dxa"/>
          </w:tcPr>
          <w:p w14:paraId="0640AB94" w14:textId="77777777" w:rsidR="003A14CC" w:rsidRDefault="00655A4E">
            <w:pPr>
              <w:spacing w:before="297" w:line="287" w:lineRule="auto"/>
              <w:ind w:left="124" w:right="172" w:hanging="3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</w:rPr>
              <w:t>新能源与材料</w:t>
            </w:r>
            <w:r>
              <w:rPr>
                <w:rFonts w:ascii="黑体" w:eastAsia="黑体" w:hAnsi="黑体" w:cs="黑体"/>
                <w:spacing w:val="5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学院</w:t>
            </w:r>
          </w:p>
        </w:tc>
        <w:tc>
          <w:tcPr>
            <w:tcW w:w="1731" w:type="dxa"/>
            <w:vMerge w:val="restart"/>
            <w:tcBorders>
              <w:bottom w:val="none" w:sz="2" w:space="0" w:color="000000"/>
            </w:tcBorders>
          </w:tcPr>
          <w:p w14:paraId="7A030AE1" w14:textId="77777777" w:rsidR="003A14CC" w:rsidRDefault="003A14CC">
            <w:pPr>
              <w:spacing w:line="338" w:lineRule="auto"/>
            </w:pPr>
          </w:p>
          <w:p w14:paraId="61C549D4" w14:textId="77777777" w:rsidR="003A14CC" w:rsidRDefault="003A14CC">
            <w:pPr>
              <w:spacing w:line="338" w:lineRule="auto"/>
            </w:pPr>
          </w:p>
          <w:p w14:paraId="68AE4007" w14:textId="77777777" w:rsidR="003A14CC" w:rsidRDefault="00655A4E">
            <w:pPr>
              <w:spacing w:line="1715" w:lineRule="exact"/>
              <w:ind w:firstLine="114"/>
              <w:textAlignment w:val="center"/>
            </w:pPr>
            <w:r>
              <w:drawing>
                <wp:inline distT="0" distB="0" distL="0" distR="0" wp14:anchorId="0E0CF623" wp14:editId="224B5B95">
                  <wp:extent cx="956836" cy="1089129"/>
                  <wp:effectExtent l="0" t="0" r="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836" cy="1089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7E6B" w14:paraId="432EE8BF" w14:textId="77777777" w:rsidTr="00F4011D">
        <w:trPr>
          <w:trHeight w:val="986"/>
        </w:trPr>
        <w:tc>
          <w:tcPr>
            <w:tcW w:w="952" w:type="dxa"/>
          </w:tcPr>
          <w:p w14:paraId="15D7E9B7" w14:textId="77777777" w:rsidR="00047E6B" w:rsidRDefault="00047E6B">
            <w:pPr>
              <w:spacing w:line="309" w:lineRule="auto"/>
            </w:pPr>
          </w:p>
          <w:p w14:paraId="172DD332" w14:textId="77777777" w:rsidR="00047E6B" w:rsidRDefault="00047E6B">
            <w:pPr>
              <w:spacing w:before="68" w:line="227" w:lineRule="auto"/>
              <w:ind w:firstLine="12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学号</w:t>
            </w:r>
          </w:p>
        </w:tc>
        <w:tc>
          <w:tcPr>
            <w:tcW w:w="1465" w:type="dxa"/>
            <w:gridSpan w:val="2"/>
          </w:tcPr>
          <w:p w14:paraId="540BE41A" w14:textId="77777777" w:rsidR="00047E6B" w:rsidRDefault="00047E6B">
            <w:pPr>
              <w:spacing w:line="317" w:lineRule="auto"/>
            </w:pPr>
          </w:p>
          <w:p w14:paraId="673AA976" w14:textId="77777777" w:rsidR="00047E6B" w:rsidRDefault="00047E6B">
            <w:pPr>
              <w:spacing w:before="60" w:line="262" w:lineRule="exact"/>
              <w:ind w:firstLine="114"/>
            </w:pPr>
            <w:r>
              <w:rPr>
                <w:rFonts w:eastAsia="Arial"/>
                <w:spacing w:val="-1"/>
              </w:rPr>
              <w:t>202001</w:t>
            </w:r>
            <w:r>
              <w:rPr>
                <w:rFonts w:eastAsia="Arial"/>
                <w:spacing w:val="-10"/>
              </w:rPr>
              <w:t xml:space="preserve"> </w:t>
            </w:r>
            <w:r>
              <w:rPr>
                <w:rFonts w:eastAsia="Arial"/>
                <w:spacing w:val="-1"/>
              </w:rPr>
              <w:t>1</w:t>
            </w:r>
            <w:r>
              <w:rPr>
                <w:rFonts w:eastAsia="Arial"/>
                <w:spacing w:val="-23"/>
              </w:rPr>
              <w:t xml:space="preserve"> </w:t>
            </w:r>
            <w:r>
              <w:rPr>
                <w:rFonts w:eastAsia="Arial"/>
                <w:spacing w:val="-1"/>
              </w:rPr>
              <w:t>482</w:t>
            </w:r>
          </w:p>
        </w:tc>
        <w:tc>
          <w:tcPr>
            <w:tcW w:w="948" w:type="dxa"/>
          </w:tcPr>
          <w:p w14:paraId="508402E9" w14:textId="77777777" w:rsidR="00047E6B" w:rsidRDefault="00047E6B">
            <w:pPr>
              <w:spacing w:before="223" w:line="312" w:lineRule="exact"/>
              <w:ind w:firstLine="12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:position w:val="6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专业</w:t>
            </w:r>
          </w:p>
          <w:p w14:paraId="737085D3" w14:textId="77777777" w:rsidR="00047E6B" w:rsidRDefault="00047E6B">
            <w:pPr>
              <w:spacing w:line="227" w:lineRule="auto"/>
              <w:ind w:firstLine="118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年级</w:t>
            </w:r>
          </w:p>
        </w:tc>
        <w:tc>
          <w:tcPr>
            <w:tcW w:w="3919" w:type="dxa"/>
            <w:gridSpan w:val="3"/>
          </w:tcPr>
          <w:p w14:paraId="232EDB21" w14:textId="77777777" w:rsidR="00047E6B" w:rsidRDefault="00047E6B" w:rsidP="00047E6B">
            <w:pPr>
              <w:spacing w:before="223" w:line="312" w:lineRule="exact"/>
              <w:ind w:firstLine="118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6"/>
                <w:position w:val="6"/>
              </w:rPr>
              <w:t>新能源</w:t>
            </w:r>
          </w:p>
          <w:p w14:paraId="7CF1B17D" w14:textId="4CEC801A" w:rsidR="00047E6B" w:rsidRDefault="00047E6B" w:rsidP="00603F3A">
            <w:pPr>
              <w:spacing w:line="262" w:lineRule="exact"/>
              <w:ind w:firstLine="118"/>
              <w:jc w:val="center"/>
              <w:rPr>
                <w:rFonts w:hint="eastAsia"/>
              </w:rPr>
            </w:pPr>
            <w:r>
              <w:rPr>
                <w:rFonts w:eastAsia="Arial"/>
                <w:spacing w:val="-1"/>
              </w:rPr>
              <w:t>20-</w:t>
            </w:r>
            <w:r>
              <w:rPr>
                <w:rFonts w:eastAsia="Arial"/>
                <w:spacing w:val="8"/>
              </w:rPr>
              <w:t xml:space="preserve"> </w:t>
            </w:r>
            <w:r>
              <w:rPr>
                <w:rFonts w:eastAsia="Arial"/>
                <w:spacing w:val="-1"/>
              </w:rPr>
              <w:t>1</w:t>
            </w:r>
          </w:p>
        </w:tc>
        <w:tc>
          <w:tcPr>
            <w:tcW w:w="173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5F33040A" w14:textId="77777777" w:rsidR="00047E6B" w:rsidRDefault="00047E6B"/>
        </w:tc>
      </w:tr>
      <w:tr w:rsidR="003A14CC" w14:paraId="482F596F" w14:textId="77777777">
        <w:trPr>
          <w:trHeight w:val="939"/>
        </w:trPr>
        <w:tc>
          <w:tcPr>
            <w:tcW w:w="952" w:type="dxa"/>
          </w:tcPr>
          <w:p w14:paraId="79A3BD8D" w14:textId="77777777" w:rsidR="003A14CC" w:rsidRDefault="003A14CC">
            <w:pPr>
              <w:spacing w:line="286" w:lineRule="auto"/>
            </w:pPr>
          </w:p>
          <w:p w14:paraId="19ABC615" w14:textId="77777777" w:rsidR="003A14CC" w:rsidRDefault="00655A4E">
            <w:pPr>
              <w:spacing w:before="68" w:line="229" w:lineRule="auto"/>
              <w:ind w:firstLine="127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团队名</w:t>
            </w:r>
          </w:p>
        </w:tc>
        <w:tc>
          <w:tcPr>
            <w:tcW w:w="1465" w:type="dxa"/>
            <w:gridSpan w:val="2"/>
          </w:tcPr>
          <w:p w14:paraId="6DDAD0D8" w14:textId="77777777" w:rsidR="003A14CC" w:rsidRDefault="00655A4E">
            <w:pPr>
              <w:spacing w:before="45" w:line="259" w:lineRule="auto"/>
              <w:ind w:left="114" w:right="104" w:hanging="3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-3"/>
              </w:rPr>
              <w:t>横峰同梦，脱</w:t>
            </w:r>
            <w:r>
              <w:rPr>
                <w:rFonts w:ascii="黑体" w:eastAsia="黑体" w:hAnsi="黑体" w:cs="黑体"/>
                <w:spacing w:val="1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</w:rPr>
              <w:t>贫同行，致富</w:t>
            </w:r>
            <w:r>
              <w:rPr>
                <w:rFonts w:ascii="黑体" w:eastAsia="黑体" w:hAnsi="黑体" w:cs="黑体"/>
                <w:spacing w:val="3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</w:rPr>
              <w:t>同心</w:t>
            </w:r>
          </w:p>
        </w:tc>
        <w:tc>
          <w:tcPr>
            <w:tcW w:w="948" w:type="dxa"/>
          </w:tcPr>
          <w:p w14:paraId="7E8AD7AA" w14:textId="77777777" w:rsidR="003A14CC" w:rsidRDefault="003A14CC">
            <w:pPr>
              <w:spacing w:line="286" w:lineRule="auto"/>
            </w:pPr>
          </w:p>
          <w:p w14:paraId="2F8095DC" w14:textId="77777777" w:rsidR="003A14CC" w:rsidRDefault="00655A4E">
            <w:pPr>
              <w:spacing w:before="68" w:line="229" w:lineRule="auto"/>
              <w:ind w:firstLine="117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5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分工</w:t>
            </w:r>
          </w:p>
        </w:tc>
        <w:tc>
          <w:tcPr>
            <w:tcW w:w="1364" w:type="dxa"/>
          </w:tcPr>
          <w:p w14:paraId="7301F18F" w14:textId="77777777" w:rsidR="003A14CC" w:rsidRDefault="00655A4E">
            <w:pPr>
              <w:spacing w:before="45" w:line="228" w:lineRule="auto"/>
              <w:ind w:firstLine="13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-20"/>
                <w:w w:val="97"/>
              </w:rPr>
              <w:t>队长：</w:t>
            </w:r>
            <w:r>
              <w:rPr>
                <w:rFonts w:ascii="黑体" w:eastAsia="黑体" w:hAnsi="黑体" w:cs="黑体"/>
                <w:spacing w:val="51"/>
              </w:rPr>
              <w:t xml:space="preserve"> </w:t>
            </w:r>
            <w:r>
              <w:rPr>
                <w:rFonts w:ascii="黑体" w:eastAsia="黑体" w:hAnsi="黑体" w:cs="黑体"/>
                <w:spacing w:val="-20"/>
                <w:w w:val="97"/>
              </w:rPr>
              <w:t>姜迅</w:t>
            </w:r>
          </w:p>
          <w:p w14:paraId="2C9CF695" w14:textId="77777777" w:rsidR="003A14CC" w:rsidRDefault="00655A4E">
            <w:pPr>
              <w:spacing w:before="51" w:line="247" w:lineRule="auto"/>
              <w:ind w:left="115" w:right="152" w:firstLine="15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-20"/>
                <w:w w:val="97"/>
              </w:rPr>
              <w:t>队员：</w:t>
            </w:r>
            <w:r>
              <w:rPr>
                <w:rFonts w:ascii="黑体" w:eastAsia="黑体" w:hAnsi="黑体" w:cs="黑体"/>
                <w:spacing w:val="51"/>
              </w:rPr>
              <w:t xml:space="preserve"> </w:t>
            </w:r>
            <w:r>
              <w:rPr>
                <w:rFonts w:ascii="黑体" w:eastAsia="黑体" w:hAnsi="黑体" w:cs="黑体"/>
                <w:spacing w:val="-20"/>
                <w:w w:val="97"/>
              </w:rPr>
              <w:t>王艺</w:t>
            </w:r>
            <w:r>
              <w:rPr>
                <w:rFonts w:ascii="黑体" w:eastAsia="黑体" w:hAnsi="黑体" w:cs="黑体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</w:rPr>
              <w:t>璐，苏婷玉</w:t>
            </w:r>
          </w:p>
        </w:tc>
        <w:tc>
          <w:tcPr>
            <w:tcW w:w="948" w:type="dxa"/>
          </w:tcPr>
          <w:p w14:paraId="1CAC80E2" w14:textId="77777777" w:rsidR="003A14CC" w:rsidRDefault="00655A4E">
            <w:pPr>
              <w:spacing w:before="200" w:line="288" w:lineRule="auto"/>
              <w:ind w:left="125" w:right="169" w:firstLine="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5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实践口</w:t>
            </w:r>
            <w:r>
              <w:rPr>
                <w:rFonts w:ascii="黑体" w:eastAsia="黑体" w:hAnsi="黑体" w:cs="黑体"/>
                <w:spacing w:val="1"/>
              </w:rPr>
              <w:t xml:space="preserve"> </w:t>
            </w:r>
            <w:r>
              <w:rPr>
                <w:rFonts w:ascii="黑体" w:eastAsia="黑体" w:hAnsi="黑体" w:cs="黑体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号</w:t>
            </w:r>
          </w:p>
        </w:tc>
        <w:tc>
          <w:tcPr>
            <w:tcW w:w="1607" w:type="dxa"/>
          </w:tcPr>
          <w:p w14:paraId="20D90DE8" w14:textId="77777777" w:rsidR="003A14CC" w:rsidRDefault="00655A4E">
            <w:pPr>
              <w:spacing w:before="45" w:line="259" w:lineRule="auto"/>
              <w:ind w:left="123" w:right="172" w:hanging="3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8"/>
              </w:rPr>
              <w:t>助力乡村振兴</w:t>
            </w:r>
            <w:r>
              <w:rPr>
                <w:rFonts w:ascii="黑体" w:eastAsia="黑体" w:hAnsi="黑体" w:cs="黑体"/>
                <w:spacing w:val="1"/>
              </w:rPr>
              <w:t xml:space="preserve"> </w:t>
            </w:r>
            <w:r>
              <w:rPr>
                <w:rFonts w:ascii="黑体" w:eastAsia="黑体" w:hAnsi="黑体" w:cs="黑体"/>
                <w:spacing w:val="7"/>
              </w:rPr>
              <w:t>战略，石大学</w:t>
            </w:r>
            <w:r>
              <w:rPr>
                <w:rFonts w:ascii="黑体" w:eastAsia="黑体" w:hAnsi="黑体" w:cs="黑体"/>
                <w:spacing w:val="3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</w:rPr>
              <w:t>子在路上！</w:t>
            </w:r>
          </w:p>
        </w:tc>
        <w:tc>
          <w:tcPr>
            <w:tcW w:w="1731" w:type="dxa"/>
            <w:vMerge/>
            <w:tcBorders>
              <w:top w:val="none" w:sz="2" w:space="0" w:color="000000"/>
            </w:tcBorders>
          </w:tcPr>
          <w:p w14:paraId="41F752C6" w14:textId="77777777" w:rsidR="003A14CC" w:rsidRDefault="003A14CC"/>
        </w:tc>
      </w:tr>
      <w:tr w:rsidR="003A14CC" w14:paraId="5F54FB72" w14:textId="77777777">
        <w:trPr>
          <w:trHeight w:val="417"/>
        </w:trPr>
        <w:tc>
          <w:tcPr>
            <w:tcW w:w="9015" w:type="dxa"/>
            <w:gridSpan w:val="8"/>
          </w:tcPr>
          <w:p w14:paraId="5B86D98E" w14:textId="77777777" w:rsidR="003A14CC" w:rsidRDefault="00655A4E">
            <w:pPr>
              <w:spacing w:before="96" w:line="224" w:lineRule="auto"/>
              <w:ind w:firstLine="116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8"/>
              </w:rPr>
              <w:t>个人和实践基本信息</w:t>
            </w:r>
          </w:p>
        </w:tc>
      </w:tr>
      <w:tr w:rsidR="003A14CC" w14:paraId="1A9B0A78" w14:textId="77777777">
        <w:trPr>
          <w:trHeight w:val="9659"/>
        </w:trPr>
        <w:tc>
          <w:tcPr>
            <w:tcW w:w="2139" w:type="dxa"/>
            <w:gridSpan w:val="2"/>
          </w:tcPr>
          <w:p w14:paraId="5A3F1C9A" w14:textId="77777777" w:rsidR="003A14CC" w:rsidRDefault="003A14CC">
            <w:pPr>
              <w:spacing w:line="248" w:lineRule="auto"/>
            </w:pPr>
          </w:p>
          <w:p w14:paraId="42393821" w14:textId="77777777" w:rsidR="003A14CC" w:rsidRDefault="003A14CC">
            <w:pPr>
              <w:spacing w:line="248" w:lineRule="auto"/>
            </w:pPr>
          </w:p>
          <w:p w14:paraId="282B3151" w14:textId="77777777" w:rsidR="003A14CC" w:rsidRDefault="003A14CC">
            <w:pPr>
              <w:spacing w:line="248" w:lineRule="auto"/>
            </w:pPr>
          </w:p>
          <w:p w14:paraId="1C0FB669" w14:textId="77777777" w:rsidR="003A14CC" w:rsidRDefault="003A14CC">
            <w:pPr>
              <w:spacing w:line="248" w:lineRule="auto"/>
            </w:pPr>
          </w:p>
          <w:p w14:paraId="21D5A6A6" w14:textId="77777777" w:rsidR="003A14CC" w:rsidRDefault="003A14CC">
            <w:pPr>
              <w:spacing w:line="248" w:lineRule="auto"/>
            </w:pPr>
          </w:p>
          <w:p w14:paraId="1C66F33E" w14:textId="77777777" w:rsidR="003A14CC" w:rsidRDefault="003A14CC">
            <w:pPr>
              <w:spacing w:line="248" w:lineRule="auto"/>
            </w:pPr>
          </w:p>
          <w:p w14:paraId="348E4932" w14:textId="77777777" w:rsidR="003A14CC" w:rsidRDefault="003A14CC">
            <w:pPr>
              <w:spacing w:line="248" w:lineRule="auto"/>
            </w:pPr>
          </w:p>
          <w:p w14:paraId="519ADB6E" w14:textId="77777777" w:rsidR="003A14CC" w:rsidRDefault="003A14CC">
            <w:pPr>
              <w:spacing w:line="248" w:lineRule="auto"/>
            </w:pPr>
          </w:p>
          <w:p w14:paraId="3CE0E3C0" w14:textId="77777777" w:rsidR="003A14CC" w:rsidRDefault="003A14CC">
            <w:pPr>
              <w:spacing w:line="248" w:lineRule="auto"/>
            </w:pPr>
          </w:p>
          <w:p w14:paraId="1A8E1FF5" w14:textId="77777777" w:rsidR="003A14CC" w:rsidRDefault="003A14CC">
            <w:pPr>
              <w:spacing w:line="248" w:lineRule="auto"/>
            </w:pPr>
          </w:p>
          <w:p w14:paraId="596CC05C" w14:textId="77777777" w:rsidR="003A14CC" w:rsidRDefault="003A14CC">
            <w:pPr>
              <w:spacing w:line="248" w:lineRule="auto"/>
            </w:pPr>
          </w:p>
          <w:p w14:paraId="3C1C78C4" w14:textId="77777777" w:rsidR="003A14CC" w:rsidRDefault="003A14CC">
            <w:pPr>
              <w:spacing w:line="248" w:lineRule="auto"/>
            </w:pPr>
          </w:p>
          <w:p w14:paraId="2B51CDE6" w14:textId="77777777" w:rsidR="003A14CC" w:rsidRDefault="003A14CC">
            <w:pPr>
              <w:spacing w:line="249" w:lineRule="auto"/>
            </w:pPr>
          </w:p>
          <w:p w14:paraId="7C54AA19" w14:textId="77777777" w:rsidR="003A14CC" w:rsidRDefault="003A14CC">
            <w:pPr>
              <w:spacing w:line="249" w:lineRule="auto"/>
            </w:pPr>
          </w:p>
          <w:p w14:paraId="570E6E1A" w14:textId="77777777" w:rsidR="003A14CC" w:rsidRDefault="003A14CC">
            <w:pPr>
              <w:spacing w:line="249" w:lineRule="auto"/>
            </w:pPr>
          </w:p>
          <w:p w14:paraId="5FA2C05F" w14:textId="77777777" w:rsidR="003A14CC" w:rsidRDefault="003A14CC">
            <w:pPr>
              <w:spacing w:line="249" w:lineRule="auto"/>
            </w:pPr>
          </w:p>
          <w:p w14:paraId="01BAF00E" w14:textId="77777777" w:rsidR="003A14CC" w:rsidRDefault="003A14CC">
            <w:pPr>
              <w:spacing w:line="249" w:lineRule="auto"/>
            </w:pPr>
          </w:p>
          <w:p w14:paraId="7B980001" w14:textId="77777777" w:rsidR="003A14CC" w:rsidRDefault="003A14CC">
            <w:pPr>
              <w:spacing w:line="249" w:lineRule="auto"/>
            </w:pPr>
          </w:p>
          <w:p w14:paraId="11452C0A" w14:textId="77777777" w:rsidR="003A14CC" w:rsidRDefault="00655A4E">
            <w:pPr>
              <w:spacing w:before="68" w:line="287" w:lineRule="auto"/>
              <w:ind w:left="115" w:right="133" w:firstLine="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个人事迹（</w:t>
            </w:r>
            <w:r>
              <w:rPr>
                <w:rFonts w:eastAsia="Arial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1</w:t>
            </w:r>
            <w:r>
              <w:rPr>
                <w:rFonts w:eastAsia="Arial"/>
                <w:spacing w:val="-16"/>
              </w:rPr>
              <w:t xml:space="preserve"> </w:t>
            </w:r>
            <w:r>
              <w:rPr>
                <w:rFonts w:eastAsia="Arial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200</w:t>
            </w:r>
            <w:r>
              <w:rPr>
                <w:rFonts w:eastAsia="Arial"/>
                <w:spacing w:val="15"/>
                <w:w w:val="101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字</w:t>
            </w:r>
            <w:r>
              <w:rPr>
                <w:rFonts w:ascii="黑体" w:eastAsia="黑体" w:hAnsi="黑体" w:cs="黑体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左右）</w:t>
            </w:r>
          </w:p>
        </w:tc>
        <w:tc>
          <w:tcPr>
            <w:tcW w:w="6876" w:type="dxa"/>
            <w:gridSpan w:val="6"/>
          </w:tcPr>
          <w:p w14:paraId="25B747FD" w14:textId="77777777" w:rsidR="003A14CC" w:rsidRDefault="00655A4E">
            <w:pPr>
              <w:spacing w:before="58" w:line="303" w:lineRule="auto"/>
              <w:ind w:left="111" w:right="39" w:firstLine="3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纸上得来终觉浅，绝知此事要躬行。</w:t>
            </w:r>
            <w:r>
              <w:rPr>
                <w:rFonts w:ascii="黑体" w:eastAsia="黑体" w:hAnsi="黑体" w:cs="黑体"/>
                <w:spacing w:val="4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社会实践是我了解社会面貌，亲身体会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情感，寻找准确人生方向的重要途径，因此自高中起我便乐忠于参与各类社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会实践。</w:t>
            </w:r>
            <w:r>
              <w:rPr>
                <w:rFonts w:ascii="黑体" w:eastAsia="黑体" w:hAnsi="黑体" w:cs="黑体"/>
                <w:spacing w:val="5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进入大学后，大一寒假参与了</w:t>
            </w:r>
            <w:r>
              <w:rPr>
                <w:rFonts w:ascii="黑体" w:eastAsia="黑体" w:hAnsi="黑体" w:cs="黑体"/>
                <w:spacing w:val="-28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1"/>
                <w:sz w:val="19"/>
                <w:szCs w:val="19"/>
              </w:rPr>
              <w:t>1</w:t>
            </w:r>
            <w:r>
              <w:rPr>
                <w:rFonts w:eastAsia="Arial"/>
                <w:spacing w:val="-13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1"/>
                <w:sz w:val="19"/>
                <w:szCs w:val="19"/>
              </w:rPr>
              <w:t>.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学院的回顾百年征程爱国主题活动，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制作并发布了历史事件讲解视频，采访了本地抗疫医生代表以及抗美援朝老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z w:val="19"/>
                <w:szCs w:val="19"/>
              </w:rPr>
              <w:t>兵张树海同志。</w:t>
            </w:r>
            <w:r>
              <w:rPr>
                <w:rFonts w:ascii="黑体" w:eastAsia="黑体" w:hAnsi="黑体" w:cs="黑体"/>
                <w:spacing w:val="75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对党史的宣传学习、</w:t>
            </w:r>
            <w:r>
              <w:rPr>
                <w:rFonts w:ascii="黑体" w:eastAsia="黑体" w:hAnsi="黑体" w:cs="黑体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先进人物采访，让我更深刻的感受到何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6"/>
                <w:w w:val="102"/>
                <w:sz w:val="19"/>
                <w:szCs w:val="19"/>
              </w:rPr>
              <w:t>为</w:t>
            </w:r>
            <w:r>
              <w:rPr>
                <w:rFonts w:eastAsia="Arial"/>
                <w:spacing w:val="6"/>
                <w:w w:val="102"/>
                <w:sz w:val="19"/>
                <w:szCs w:val="19"/>
              </w:rPr>
              <w:t>“</w:t>
            </w:r>
            <w:r>
              <w:rPr>
                <w:rFonts w:ascii="黑体" w:eastAsia="黑体" w:hAnsi="黑体" w:cs="黑体"/>
                <w:spacing w:val="6"/>
                <w:w w:val="102"/>
                <w:sz w:val="19"/>
                <w:szCs w:val="19"/>
              </w:rPr>
              <w:t>前人栽树后人乘凉</w:t>
            </w:r>
            <w:r>
              <w:rPr>
                <w:rFonts w:eastAsia="Arial"/>
                <w:spacing w:val="6"/>
                <w:w w:val="102"/>
                <w:sz w:val="19"/>
                <w:szCs w:val="19"/>
              </w:rPr>
              <w:t>”</w:t>
            </w:r>
            <w:r>
              <w:rPr>
                <w:rFonts w:ascii="黑体" w:eastAsia="黑体" w:hAnsi="黑体" w:cs="黑体"/>
                <w:spacing w:val="6"/>
                <w:w w:val="102"/>
                <w:sz w:val="19"/>
                <w:szCs w:val="19"/>
              </w:rPr>
              <w:t>，更加深了我内心的感激之情与爱国爱党之情，看到</w:t>
            </w:r>
            <w:r>
              <w:rPr>
                <w:rFonts w:ascii="黑体" w:eastAsia="黑体" w:hAnsi="黑体" w:cs="黑体"/>
                <w:spacing w:val="15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采访人物无悔满足的笑容也让我发现了生命的价值源于何，让我更坚定要学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有所成，落实于实践。</w:t>
            </w:r>
            <w:r>
              <w:rPr>
                <w:rFonts w:ascii="黑体" w:eastAsia="黑体" w:hAnsi="黑体" w:cs="黑体"/>
                <w:spacing w:val="4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从点滴小事中充实人生价值，让自己成为对身边人、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社会、</w:t>
            </w:r>
            <w:r>
              <w:rPr>
                <w:rFonts w:ascii="黑体" w:eastAsia="黑体" w:hAnsi="黑体" w:cs="黑体"/>
                <w:spacing w:val="5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国家有用的人。</w:t>
            </w:r>
            <w:r>
              <w:rPr>
                <w:rFonts w:ascii="黑体" w:eastAsia="黑体" w:hAnsi="黑体" w:cs="黑体"/>
                <w:spacing w:val="36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2"/>
                <w:sz w:val="19"/>
                <w:szCs w:val="19"/>
              </w:rPr>
              <w:t>2.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参与</w:t>
            </w:r>
            <w:r>
              <w:rPr>
                <w:rFonts w:eastAsia="Arial"/>
                <w:spacing w:val="2"/>
                <w:sz w:val="19"/>
                <w:szCs w:val="19"/>
              </w:rPr>
              <w:t>“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小树苗</w:t>
            </w:r>
            <w:r>
              <w:rPr>
                <w:rFonts w:eastAsia="Arial"/>
                <w:spacing w:val="2"/>
                <w:sz w:val="19"/>
                <w:szCs w:val="19"/>
              </w:rPr>
              <w:t>”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支教活动，目标是云南楚雄州姚安县，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  <w:sz w:val="19"/>
                <w:szCs w:val="19"/>
              </w:rPr>
              <w:t>采用线上教课的方式。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  <w:sz w:val="19"/>
                <w:szCs w:val="19"/>
              </w:rPr>
              <w:t>我所教内容为文学阅读赏析，捐赠书籍为《爱的教育》。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此次支教活动让我与一群天真可爱的孩子成为朋友，体会到童趣的过程中也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6"/>
                <w:w w:val="102"/>
                <w:sz w:val="19"/>
                <w:szCs w:val="19"/>
              </w:rPr>
              <w:t>注意到祖国贫困地区教育水平的进步，也让我意识到</w:t>
            </w:r>
            <w:r>
              <w:rPr>
                <w:rFonts w:eastAsia="Arial"/>
                <w:spacing w:val="6"/>
                <w:w w:val="102"/>
                <w:sz w:val="19"/>
                <w:szCs w:val="19"/>
              </w:rPr>
              <w:t>“</w:t>
            </w:r>
            <w:r>
              <w:rPr>
                <w:rFonts w:ascii="黑体" w:eastAsia="黑体" w:hAnsi="黑体" w:cs="黑体"/>
                <w:spacing w:val="6"/>
                <w:w w:val="102"/>
                <w:sz w:val="19"/>
                <w:szCs w:val="19"/>
              </w:rPr>
              <w:t>支教</w:t>
            </w:r>
            <w:r>
              <w:rPr>
                <w:rFonts w:eastAsia="Arial"/>
                <w:spacing w:val="6"/>
                <w:w w:val="102"/>
                <w:sz w:val="19"/>
                <w:szCs w:val="19"/>
              </w:rPr>
              <w:t>”</w:t>
            </w:r>
            <w:r>
              <w:rPr>
                <w:rFonts w:ascii="黑体" w:eastAsia="黑体" w:hAnsi="黑体" w:cs="黑体"/>
                <w:spacing w:val="6"/>
                <w:w w:val="102"/>
                <w:sz w:val="19"/>
                <w:szCs w:val="19"/>
              </w:rPr>
              <w:t>是实现人生价值</w:t>
            </w:r>
            <w:r>
              <w:rPr>
                <w:rFonts w:ascii="黑体" w:eastAsia="黑体" w:hAnsi="黑体" w:cs="黑体"/>
                <w:spacing w:val="15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的一条可行道路</w:t>
            </w:r>
            <w:r>
              <w:rPr>
                <w:rFonts w:ascii="黑体" w:eastAsia="黑体" w:hAnsi="黑体" w:cs="黑体"/>
                <w:spacing w:val="-14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8"/>
                <w:sz w:val="19"/>
                <w:szCs w:val="19"/>
              </w:rPr>
              <w:t>3.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参与回访母校活动，与高三同学进行了学习经验以及如何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>调整心态等各方面的经验分享，同时向同学们介绍了中国石油大学（北京）。</w:t>
            </w:r>
            <w:r>
              <w:rPr>
                <w:rFonts w:ascii="黑体" w:eastAsia="黑体" w:hAnsi="黑体" w:cs="黑体"/>
                <w:spacing w:val="16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3"/>
                <w:sz w:val="19"/>
                <w:szCs w:val="19"/>
              </w:rPr>
              <w:t>4.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担当社区防疫宣传员。</w:t>
            </w:r>
            <w:r>
              <w:rPr>
                <w:rFonts w:ascii="黑体" w:eastAsia="黑体" w:hAnsi="黑体" w:cs="黑体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在社区分发有关抗疫知识的宣传单，同时向社区未带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>口罩人群提供口罩。</w:t>
            </w:r>
          </w:p>
          <w:p w14:paraId="03516BE9" w14:textId="77777777" w:rsidR="003A14CC" w:rsidRDefault="00655A4E">
            <w:pPr>
              <w:spacing w:before="3" w:line="302" w:lineRule="auto"/>
              <w:ind w:left="114" w:right="44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暑假：</w:t>
            </w:r>
            <w:r>
              <w:rPr>
                <w:rFonts w:ascii="黑体" w:eastAsia="黑体" w:hAnsi="黑体" w:cs="黑体"/>
                <w:spacing w:val="89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3"/>
                <w:sz w:val="19"/>
                <w:szCs w:val="19"/>
              </w:rPr>
              <w:t>1</w:t>
            </w:r>
            <w:r>
              <w:rPr>
                <w:rFonts w:eastAsia="Arial"/>
                <w:spacing w:val="-13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3"/>
                <w:sz w:val="19"/>
                <w:szCs w:val="19"/>
              </w:rPr>
              <w:t>.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作为队长组织了以脱贫攻坚为主题，为期一个月的的</w:t>
            </w:r>
            <w:r>
              <w:rPr>
                <w:rFonts w:eastAsia="Arial"/>
                <w:spacing w:val="3"/>
                <w:sz w:val="19"/>
                <w:szCs w:val="19"/>
              </w:rPr>
              <w:t>“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横峰同梦，脱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贫同行，致富同心</w:t>
            </w:r>
            <w:r>
              <w:rPr>
                <w:rFonts w:eastAsia="Arial"/>
                <w:spacing w:val="5"/>
                <w:sz w:val="19"/>
                <w:szCs w:val="19"/>
              </w:rPr>
              <w:t>”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社会实践活动。</w:t>
            </w:r>
            <w:r>
              <w:rPr>
                <w:rFonts w:ascii="黑体" w:eastAsia="黑体" w:hAnsi="黑体" w:cs="黑体"/>
                <w:spacing w:val="5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在实践活动中，我们致力于走入基层，小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>组分别于广西钦州，安徽亳州，山东泰安三地寻找刚脱贫乡镇开展走访活动，</w:t>
            </w:r>
            <w:r>
              <w:rPr>
                <w:rFonts w:ascii="黑体" w:eastAsia="黑体" w:hAnsi="黑体" w:cs="黑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走进对脱贫有突出贡献党员干部的家中，倾听并放大他们的声音。</w:t>
            </w:r>
          </w:p>
          <w:p w14:paraId="65A5898E" w14:textId="77777777" w:rsidR="003A14CC" w:rsidRDefault="00655A4E">
            <w:pPr>
              <w:spacing w:before="3" w:line="295" w:lineRule="auto"/>
              <w:ind w:left="111" w:right="105" w:firstLine="6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为尽青年之力，探寻贫困突破口，由我为代表携带团队物资跟随干部探访了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贫困户家庭，实际发现他们生活的难处。</w:t>
            </w:r>
            <w:r>
              <w:rPr>
                <w:rFonts w:ascii="黑体" w:eastAsia="黑体" w:hAnsi="黑体" w:cs="黑体"/>
                <w:spacing w:val="5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为突出造成贫困的关键因素，小组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成员按照家乡所在地分别负责南部，中部，北部，通过查阅资料，询问相关</w:t>
            </w:r>
            <w:r>
              <w:rPr>
                <w:rFonts w:ascii="黑体" w:eastAsia="黑体" w:hAnsi="黑体" w:cs="黑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同学等方式找出导致中国三部分贫困的原因，同时向网络发布调查问卷，寻</w:t>
            </w:r>
            <w:r>
              <w:rPr>
                <w:rFonts w:ascii="黑体" w:eastAsia="黑体" w:hAnsi="黑体" w:cs="黑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求网民对脱贫攻坚与乡村振兴相关问题的态度与解决方法。</w:t>
            </w:r>
            <w:r>
              <w:rPr>
                <w:rFonts w:ascii="黑体" w:eastAsia="黑体" w:hAnsi="黑体" w:cs="黑体"/>
                <w:spacing w:val="5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其实，不管是哪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种实践形式，我们发现缺少人才是导致小农村后劲不足的共同原因，学习新</w:t>
            </w:r>
            <w:r>
              <w:rPr>
                <w:rFonts w:ascii="黑体" w:eastAsia="黑体" w:hAnsi="黑体" w:cs="黑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能源的我们也开始探索所学能为乡村振兴助力的空间，这让我们对未来就业</w:t>
            </w:r>
            <w:r>
              <w:rPr>
                <w:rFonts w:ascii="黑体" w:eastAsia="黑体" w:hAnsi="黑体" w:cs="黑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服务空间更加清晰，也让我们更加坚定要学好专业知识，争当让祖国更富更</w:t>
            </w:r>
            <w:r>
              <w:rPr>
                <w:rFonts w:ascii="黑体" w:eastAsia="黑体" w:hAnsi="黑体" w:cs="黑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强的新型人才。</w:t>
            </w:r>
            <w:r>
              <w:rPr>
                <w:rFonts w:ascii="黑体" w:eastAsia="黑体" w:hAnsi="黑体" w:cs="黑体"/>
                <w:spacing w:val="1"/>
                <w:w w:val="101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1"/>
                <w:sz w:val="19"/>
                <w:szCs w:val="19"/>
              </w:rPr>
              <w:t>3.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前往本地彭集镇宏达铁矿进行了就业实践。</w:t>
            </w:r>
            <w:r>
              <w:rPr>
                <w:rFonts w:ascii="黑体" w:eastAsia="黑体" w:hAnsi="黑体" w:cs="黑体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在工作人员的监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督带领下严格遵守规章制度走进矿洞，直接体验现代化科技支撑下的矿石采</w:t>
            </w:r>
            <w:r>
              <w:rPr>
                <w:rFonts w:ascii="黑体" w:eastAsia="黑体" w:hAnsi="黑体" w:cs="黑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集以及安全保障工作，这也更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让我意识到科技发展的重要意义，坚定了我以</w:t>
            </w:r>
          </w:p>
        </w:tc>
      </w:tr>
    </w:tbl>
    <w:p w14:paraId="48ED6E11" w14:textId="77777777" w:rsidR="003A14CC" w:rsidRDefault="003A14CC"/>
    <w:p w14:paraId="57A45F29" w14:textId="77777777" w:rsidR="003A14CC" w:rsidRDefault="003A14CC">
      <w:pPr>
        <w:sectPr w:rsidR="003A14CC">
          <w:pgSz w:w="11906" w:h="16839"/>
          <w:pgMar w:top="0" w:right="23" w:bottom="0" w:left="0" w:header="0" w:footer="0" w:gutter="0"/>
          <w:cols w:space="720"/>
        </w:sectPr>
      </w:pPr>
    </w:p>
    <w:p w14:paraId="57E391B1" w14:textId="77777777" w:rsidR="003A14CC" w:rsidRDefault="003A14CC"/>
    <w:p w14:paraId="50591F6C" w14:textId="77777777" w:rsidR="003A14CC" w:rsidRDefault="003A14CC"/>
    <w:p w14:paraId="06175033" w14:textId="77777777" w:rsidR="003A14CC" w:rsidRDefault="003A14CC"/>
    <w:p w14:paraId="476C5F76" w14:textId="77777777" w:rsidR="003A14CC" w:rsidRDefault="003A14CC"/>
    <w:p w14:paraId="23970EC8" w14:textId="77777777" w:rsidR="003A14CC" w:rsidRDefault="003A14CC"/>
    <w:p w14:paraId="751ECB1F" w14:textId="77777777" w:rsidR="003A14CC" w:rsidRDefault="003A14CC">
      <w:pPr>
        <w:spacing w:line="231" w:lineRule="exact"/>
      </w:pPr>
    </w:p>
    <w:tbl>
      <w:tblPr>
        <w:tblStyle w:val="TableNormal"/>
        <w:tblW w:w="9015" w:type="dxa"/>
        <w:tblInd w:w="16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6876"/>
      </w:tblGrid>
      <w:tr w:rsidR="003A14CC" w14:paraId="75FC79A3" w14:textId="77777777">
        <w:trPr>
          <w:trHeight w:val="8063"/>
        </w:trPr>
        <w:tc>
          <w:tcPr>
            <w:tcW w:w="2139" w:type="dxa"/>
          </w:tcPr>
          <w:p w14:paraId="39635481" w14:textId="77777777" w:rsidR="003A14CC" w:rsidRDefault="003A14CC"/>
        </w:tc>
        <w:tc>
          <w:tcPr>
            <w:tcW w:w="6876" w:type="dxa"/>
          </w:tcPr>
          <w:p w14:paraId="32ADB69A" w14:textId="77777777" w:rsidR="003A14CC" w:rsidRDefault="003A14CC">
            <w:pPr>
              <w:spacing w:line="255" w:lineRule="auto"/>
            </w:pPr>
          </w:p>
          <w:p w14:paraId="4D42EE56" w14:textId="77777777" w:rsidR="003A14CC" w:rsidRDefault="003A14CC">
            <w:pPr>
              <w:spacing w:line="255" w:lineRule="auto"/>
            </w:pPr>
          </w:p>
          <w:p w14:paraId="1BBE4285" w14:textId="77777777" w:rsidR="003A14CC" w:rsidRDefault="003A14CC">
            <w:pPr>
              <w:spacing w:line="255" w:lineRule="auto"/>
            </w:pPr>
          </w:p>
          <w:p w14:paraId="6D0AA3A8" w14:textId="77777777" w:rsidR="003A14CC" w:rsidRDefault="003A14CC">
            <w:pPr>
              <w:spacing w:line="256" w:lineRule="auto"/>
            </w:pPr>
          </w:p>
          <w:p w14:paraId="4C355ED7" w14:textId="77777777" w:rsidR="003A14CC" w:rsidRDefault="003A14CC">
            <w:pPr>
              <w:spacing w:line="256" w:lineRule="auto"/>
            </w:pPr>
          </w:p>
          <w:p w14:paraId="36842CDB" w14:textId="77777777" w:rsidR="003A14CC" w:rsidRDefault="003A14CC">
            <w:pPr>
              <w:spacing w:line="256" w:lineRule="auto"/>
            </w:pPr>
          </w:p>
          <w:p w14:paraId="07B9A3BB" w14:textId="77777777" w:rsidR="003A14CC" w:rsidRDefault="003A14CC">
            <w:pPr>
              <w:spacing w:line="256" w:lineRule="auto"/>
            </w:pPr>
          </w:p>
          <w:p w14:paraId="77CAEC0F" w14:textId="77777777" w:rsidR="003A14CC" w:rsidRDefault="003A14CC">
            <w:pPr>
              <w:spacing w:line="256" w:lineRule="auto"/>
            </w:pPr>
          </w:p>
          <w:p w14:paraId="3ECF0551" w14:textId="77777777" w:rsidR="003A14CC" w:rsidRDefault="003A14CC">
            <w:pPr>
              <w:spacing w:line="256" w:lineRule="auto"/>
            </w:pPr>
          </w:p>
          <w:p w14:paraId="270BD6A9" w14:textId="77777777" w:rsidR="003A14CC" w:rsidRDefault="00655A4E">
            <w:pPr>
              <w:spacing w:before="61" w:line="303" w:lineRule="auto"/>
              <w:ind w:left="114" w:right="105" w:firstLine="1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更新新能源采集技术为目标而努力学习的决心。</w:t>
            </w:r>
            <w:r>
              <w:rPr>
                <w:rFonts w:ascii="黑体" w:eastAsia="黑体" w:hAnsi="黑体" w:cs="黑体"/>
                <w:spacing w:val="20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3"/>
                <w:sz w:val="19"/>
                <w:szCs w:val="19"/>
              </w:rPr>
              <w:t>3.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在社区承担防疫工作，负责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外来人员的登记与核查。</w:t>
            </w:r>
            <w:r>
              <w:rPr>
                <w:rFonts w:ascii="黑体" w:eastAsia="黑体" w:hAnsi="黑体" w:cs="黑体"/>
                <w:spacing w:val="10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5"/>
                <w:sz w:val="19"/>
                <w:szCs w:val="19"/>
              </w:rPr>
              <w:t>4.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参与了</w:t>
            </w:r>
            <w:r>
              <w:rPr>
                <w:rFonts w:eastAsia="Arial"/>
                <w:spacing w:val="5"/>
                <w:sz w:val="19"/>
                <w:szCs w:val="19"/>
              </w:rPr>
              <w:t>“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百年征程访党员，不忘初心再向前</w:t>
            </w:r>
            <w:r>
              <w:rPr>
                <w:rFonts w:eastAsia="Arial"/>
                <w:spacing w:val="5"/>
                <w:sz w:val="19"/>
                <w:szCs w:val="19"/>
              </w:rPr>
              <w:t>”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社会实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践活动，进一步丰满了寒假的实践内容。</w:t>
            </w:r>
            <w:r>
              <w:rPr>
                <w:rFonts w:ascii="黑体" w:eastAsia="黑体" w:hAnsi="黑体" w:cs="黑体"/>
                <w:spacing w:val="55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最终取得校三等奖的成绩。</w:t>
            </w:r>
          </w:p>
          <w:p w14:paraId="0C36C9E5" w14:textId="77777777" w:rsidR="003A14CC" w:rsidRDefault="00655A4E">
            <w:pPr>
              <w:spacing w:before="4" w:line="302" w:lineRule="auto"/>
              <w:ind w:left="112" w:right="177" w:firstLine="2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在积极实践的同时，学习方面我也没有丝毫松懈。</w:t>
            </w:r>
            <w:r>
              <w:rPr>
                <w:rFonts w:ascii="黑体" w:eastAsia="黑体" w:hAnsi="黑体" w:cs="黑体"/>
                <w:spacing w:val="4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在大一学年，我取得综测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专业第一的成绩并顺利通过四六级。</w:t>
            </w:r>
            <w:r>
              <w:rPr>
                <w:rFonts w:ascii="黑体" w:eastAsia="黑体" w:hAnsi="黑体" w:cs="黑体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学业之余积极参加各类竞赛并均取得良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好成绩。</w:t>
            </w:r>
            <w:r>
              <w:rPr>
                <w:rFonts w:ascii="黑体" w:eastAsia="黑体" w:hAnsi="黑体" w:cs="黑体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在生活工作过程中，我严格要求自己作为班干部要尽职尽责，积极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参加班级各项事务，尽自己若能帮助他人，与同学建立了融洽的合作学习，</w:t>
            </w:r>
            <w:r>
              <w:rPr>
                <w:rFonts w:ascii="黑体" w:eastAsia="黑体" w:hAnsi="黑体" w:cs="黑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>共同进步关系。</w:t>
            </w:r>
          </w:p>
          <w:p w14:paraId="2CEC0805" w14:textId="77777777" w:rsidR="003A14CC" w:rsidRDefault="00655A4E">
            <w:pPr>
              <w:spacing w:line="310" w:lineRule="auto"/>
              <w:ind w:left="123" w:right="177" w:hanging="4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青春是美好而有力量的，在未来我还会继续不忘初心，用积极的心态不畏惧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困难，敢于挑战。</w:t>
            </w:r>
            <w:r>
              <w:rPr>
                <w:rFonts w:ascii="黑体" w:eastAsia="黑体" w:hAnsi="黑体" w:cs="黑体"/>
                <w:spacing w:val="6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厚积薄发，开物成务，做一名优秀的石大学子！</w:t>
            </w:r>
          </w:p>
        </w:tc>
      </w:tr>
    </w:tbl>
    <w:p w14:paraId="71D3498A" w14:textId="77777777" w:rsidR="003A14CC" w:rsidRDefault="003A14CC"/>
    <w:p w14:paraId="51B91F8E" w14:textId="77777777" w:rsidR="003A14CC" w:rsidRDefault="003A14CC">
      <w:pPr>
        <w:sectPr w:rsidR="003A14CC">
          <w:pgSz w:w="11906" w:h="16839"/>
          <w:pgMar w:top="0" w:right="23" w:bottom="0" w:left="0" w:header="0" w:footer="0" w:gutter="0"/>
          <w:cols w:space="720"/>
        </w:sectPr>
      </w:pPr>
    </w:p>
    <w:p w14:paraId="45FC5E22" w14:textId="77777777" w:rsidR="003A14CC" w:rsidRDefault="003A14CC"/>
    <w:p w14:paraId="7DB40621" w14:textId="77777777" w:rsidR="003A14CC" w:rsidRDefault="003A14CC"/>
    <w:p w14:paraId="7E5C20A3" w14:textId="77777777" w:rsidR="003A14CC" w:rsidRDefault="003A14CC"/>
    <w:p w14:paraId="2F5D08C6" w14:textId="77777777" w:rsidR="003A14CC" w:rsidRDefault="003A14CC"/>
    <w:p w14:paraId="1F265BA3" w14:textId="77777777" w:rsidR="003A14CC" w:rsidRDefault="003A14CC"/>
    <w:p w14:paraId="1D964F8A" w14:textId="77777777" w:rsidR="003A14CC" w:rsidRDefault="003A14CC">
      <w:pPr>
        <w:spacing w:line="231" w:lineRule="exact"/>
      </w:pPr>
    </w:p>
    <w:tbl>
      <w:tblPr>
        <w:tblStyle w:val="TableNormal"/>
        <w:tblW w:w="9015" w:type="dxa"/>
        <w:tblInd w:w="16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6876"/>
      </w:tblGrid>
      <w:tr w:rsidR="003A14CC" w14:paraId="27C9DA30" w14:textId="77777777">
        <w:trPr>
          <w:trHeight w:val="13920"/>
        </w:trPr>
        <w:tc>
          <w:tcPr>
            <w:tcW w:w="2139" w:type="dxa"/>
          </w:tcPr>
          <w:p w14:paraId="2A761403" w14:textId="77777777" w:rsidR="003A14CC" w:rsidRDefault="003A14CC">
            <w:pPr>
              <w:spacing w:line="243" w:lineRule="auto"/>
            </w:pPr>
          </w:p>
          <w:p w14:paraId="0EEA7762" w14:textId="77777777" w:rsidR="003A14CC" w:rsidRDefault="003A14CC">
            <w:pPr>
              <w:spacing w:line="244" w:lineRule="auto"/>
            </w:pPr>
          </w:p>
          <w:p w14:paraId="53F2983B" w14:textId="77777777" w:rsidR="003A14CC" w:rsidRDefault="003A14CC">
            <w:pPr>
              <w:spacing w:line="244" w:lineRule="auto"/>
            </w:pPr>
          </w:p>
          <w:p w14:paraId="1CC70107" w14:textId="77777777" w:rsidR="003A14CC" w:rsidRDefault="003A14CC">
            <w:pPr>
              <w:spacing w:line="244" w:lineRule="auto"/>
            </w:pPr>
          </w:p>
          <w:p w14:paraId="197F2B1C" w14:textId="77777777" w:rsidR="003A14CC" w:rsidRDefault="003A14CC">
            <w:pPr>
              <w:spacing w:line="244" w:lineRule="auto"/>
            </w:pPr>
          </w:p>
          <w:p w14:paraId="3EA5822D" w14:textId="77777777" w:rsidR="003A14CC" w:rsidRDefault="003A14CC">
            <w:pPr>
              <w:spacing w:line="244" w:lineRule="auto"/>
            </w:pPr>
          </w:p>
          <w:p w14:paraId="6E7FCA3E" w14:textId="77777777" w:rsidR="003A14CC" w:rsidRDefault="003A14CC">
            <w:pPr>
              <w:spacing w:line="244" w:lineRule="auto"/>
            </w:pPr>
          </w:p>
          <w:p w14:paraId="377E9AD2" w14:textId="77777777" w:rsidR="003A14CC" w:rsidRDefault="003A14CC">
            <w:pPr>
              <w:spacing w:line="244" w:lineRule="auto"/>
            </w:pPr>
          </w:p>
          <w:p w14:paraId="0F062C28" w14:textId="77777777" w:rsidR="003A14CC" w:rsidRDefault="003A14CC">
            <w:pPr>
              <w:spacing w:line="244" w:lineRule="auto"/>
            </w:pPr>
          </w:p>
          <w:p w14:paraId="7AD8A10B" w14:textId="77777777" w:rsidR="003A14CC" w:rsidRDefault="003A14CC">
            <w:pPr>
              <w:spacing w:line="244" w:lineRule="auto"/>
            </w:pPr>
          </w:p>
          <w:p w14:paraId="63A70AC5" w14:textId="77777777" w:rsidR="003A14CC" w:rsidRDefault="003A14CC">
            <w:pPr>
              <w:spacing w:line="244" w:lineRule="auto"/>
            </w:pPr>
          </w:p>
          <w:p w14:paraId="1A551770" w14:textId="77777777" w:rsidR="003A14CC" w:rsidRDefault="003A14CC">
            <w:pPr>
              <w:spacing w:line="244" w:lineRule="auto"/>
            </w:pPr>
          </w:p>
          <w:p w14:paraId="4D70DE6E" w14:textId="77777777" w:rsidR="003A14CC" w:rsidRDefault="003A14CC">
            <w:pPr>
              <w:spacing w:line="244" w:lineRule="auto"/>
            </w:pPr>
          </w:p>
          <w:p w14:paraId="7E120B62" w14:textId="77777777" w:rsidR="003A14CC" w:rsidRDefault="003A14CC">
            <w:pPr>
              <w:spacing w:line="244" w:lineRule="auto"/>
            </w:pPr>
          </w:p>
          <w:p w14:paraId="154B9E3F" w14:textId="77777777" w:rsidR="003A14CC" w:rsidRDefault="003A14CC">
            <w:pPr>
              <w:spacing w:line="244" w:lineRule="auto"/>
            </w:pPr>
          </w:p>
          <w:p w14:paraId="1102A33E" w14:textId="77777777" w:rsidR="003A14CC" w:rsidRDefault="003A14CC">
            <w:pPr>
              <w:spacing w:line="244" w:lineRule="auto"/>
            </w:pPr>
          </w:p>
          <w:p w14:paraId="2D3D3886" w14:textId="77777777" w:rsidR="003A14CC" w:rsidRDefault="003A14CC">
            <w:pPr>
              <w:spacing w:line="244" w:lineRule="auto"/>
            </w:pPr>
          </w:p>
          <w:p w14:paraId="20AE2C99" w14:textId="77777777" w:rsidR="003A14CC" w:rsidRDefault="003A14CC">
            <w:pPr>
              <w:spacing w:line="244" w:lineRule="auto"/>
            </w:pPr>
          </w:p>
          <w:p w14:paraId="54F19ABC" w14:textId="77777777" w:rsidR="003A14CC" w:rsidRDefault="003A14CC">
            <w:pPr>
              <w:spacing w:line="244" w:lineRule="auto"/>
            </w:pPr>
          </w:p>
          <w:p w14:paraId="53C9FE21" w14:textId="77777777" w:rsidR="003A14CC" w:rsidRDefault="003A14CC">
            <w:pPr>
              <w:spacing w:line="244" w:lineRule="auto"/>
            </w:pPr>
          </w:p>
          <w:p w14:paraId="07271E0B" w14:textId="77777777" w:rsidR="003A14CC" w:rsidRDefault="003A14CC">
            <w:pPr>
              <w:spacing w:line="244" w:lineRule="auto"/>
            </w:pPr>
          </w:p>
          <w:p w14:paraId="02B84E9D" w14:textId="77777777" w:rsidR="003A14CC" w:rsidRDefault="003A14CC">
            <w:pPr>
              <w:spacing w:line="244" w:lineRule="auto"/>
            </w:pPr>
          </w:p>
          <w:p w14:paraId="73AC7C81" w14:textId="77777777" w:rsidR="003A14CC" w:rsidRDefault="003A14CC">
            <w:pPr>
              <w:spacing w:line="244" w:lineRule="auto"/>
            </w:pPr>
          </w:p>
          <w:p w14:paraId="3B3145CB" w14:textId="77777777" w:rsidR="003A14CC" w:rsidRDefault="003A14CC">
            <w:pPr>
              <w:spacing w:line="244" w:lineRule="auto"/>
            </w:pPr>
          </w:p>
          <w:p w14:paraId="6C4F60EC" w14:textId="77777777" w:rsidR="003A14CC" w:rsidRDefault="003A14CC">
            <w:pPr>
              <w:spacing w:line="244" w:lineRule="auto"/>
            </w:pPr>
          </w:p>
          <w:p w14:paraId="3C463851" w14:textId="77777777" w:rsidR="003A14CC" w:rsidRDefault="003A14CC">
            <w:pPr>
              <w:spacing w:line="244" w:lineRule="auto"/>
            </w:pPr>
          </w:p>
          <w:p w14:paraId="6CEB5B8E" w14:textId="77777777" w:rsidR="003A14CC" w:rsidRDefault="003A14CC">
            <w:pPr>
              <w:spacing w:line="244" w:lineRule="auto"/>
            </w:pPr>
          </w:p>
          <w:p w14:paraId="1C245884" w14:textId="77777777" w:rsidR="003A14CC" w:rsidRDefault="00655A4E">
            <w:pPr>
              <w:spacing w:before="68" w:line="287" w:lineRule="auto"/>
              <w:ind w:left="115" w:right="181" w:firstLine="9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9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实践内容及经验总</w:t>
            </w:r>
            <w:r>
              <w:rPr>
                <w:rFonts w:ascii="黑体" w:eastAsia="黑体" w:hAnsi="黑体" w:cs="黑体"/>
                <w:spacing w:val="2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结（</w:t>
            </w:r>
            <w:r>
              <w:rPr>
                <w:rFonts w:eastAsia="Arial"/>
                <w:spacing w:val="-1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1</w:t>
            </w:r>
            <w:r>
              <w:rPr>
                <w:rFonts w:eastAsia="Arial"/>
                <w:spacing w:val="-13"/>
              </w:rPr>
              <w:t xml:space="preserve"> </w:t>
            </w:r>
            <w:r>
              <w:rPr>
                <w:rFonts w:eastAsia="Arial"/>
                <w:spacing w:val="-1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000</w:t>
            </w:r>
            <w:r>
              <w:rPr>
                <w:rFonts w:eastAsia="Arial"/>
                <w:spacing w:val="16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字以内）</w:t>
            </w:r>
          </w:p>
        </w:tc>
        <w:tc>
          <w:tcPr>
            <w:tcW w:w="6876" w:type="dxa"/>
          </w:tcPr>
          <w:p w14:paraId="3964723B" w14:textId="77777777" w:rsidR="003A14CC" w:rsidRDefault="00655A4E">
            <w:pPr>
              <w:spacing w:before="61" w:line="220" w:lineRule="auto"/>
              <w:ind w:firstLine="124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团队名称：</w:t>
            </w:r>
            <w:r>
              <w:rPr>
                <w:rFonts w:ascii="黑体" w:eastAsia="黑体" w:hAnsi="黑体" w:cs="黑体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横峰同梦，脱贫同行，致富同心</w:t>
            </w:r>
          </w:p>
          <w:p w14:paraId="5D7F16B3" w14:textId="77777777" w:rsidR="003A14CC" w:rsidRDefault="00655A4E">
            <w:pPr>
              <w:spacing w:before="84" w:line="303" w:lineRule="auto"/>
              <w:ind w:left="124" w:right="41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-1"/>
                <w:sz w:val="19"/>
                <w:szCs w:val="19"/>
              </w:rPr>
              <w:t>团队分工：</w:t>
            </w:r>
            <w:r>
              <w:rPr>
                <w:rFonts w:ascii="黑体" w:eastAsia="黑体" w:hAnsi="黑体" w:cs="黑体"/>
                <w:spacing w:val="8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  <w:sz w:val="19"/>
                <w:szCs w:val="19"/>
              </w:rPr>
              <w:t>队长：</w:t>
            </w:r>
            <w:r>
              <w:rPr>
                <w:rFonts w:ascii="黑体" w:eastAsia="黑体" w:hAnsi="黑体" w:cs="黑体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  <w:sz w:val="19"/>
                <w:szCs w:val="19"/>
              </w:rPr>
              <w:t>姜迅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-1"/>
                <w:sz w:val="19"/>
                <w:szCs w:val="19"/>
              </w:rPr>
              <w:t>策划实施实践内容，修改实践报告，作为代表向贫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困家庭发放团队物资</w:t>
            </w:r>
            <w:r>
              <w:rPr>
                <w:rFonts w:ascii="黑体" w:eastAsia="黑体" w:hAnsi="黑体" w:cs="黑体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，制作社会实践视频以及相关推送，同时负责后期答辩。</w:t>
            </w:r>
          </w:p>
          <w:p w14:paraId="6F96C5FD" w14:textId="77777777" w:rsidR="003A14CC" w:rsidRDefault="00655A4E">
            <w:pPr>
              <w:spacing w:before="1" w:line="302" w:lineRule="auto"/>
              <w:ind w:left="115" w:right="44" w:firstLine="1009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队员：</w:t>
            </w:r>
            <w:r>
              <w:rPr>
                <w:rFonts w:ascii="黑体" w:eastAsia="黑体" w:hAnsi="黑体" w:cs="黑体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苏婷玉，王艺璐：</w:t>
            </w:r>
            <w:r>
              <w:rPr>
                <w:rFonts w:ascii="黑体" w:eastAsia="黑体" w:hAnsi="黑体" w:cs="黑体"/>
                <w:spacing w:val="45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实施实践内容，负责攥写社会实践报告，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制作推送以及对实践成果进行推广，制作答辩</w:t>
            </w:r>
            <w:r>
              <w:rPr>
                <w:rFonts w:ascii="黑体" w:eastAsia="黑体" w:hAnsi="黑体" w:cs="黑体"/>
                <w:spacing w:val="-16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8"/>
                <w:sz w:val="19"/>
                <w:szCs w:val="19"/>
              </w:rPr>
              <w:t>ppt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。</w:t>
            </w:r>
          </w:p>
          <w:p w14:paraId="06366982" w14:textId="77777777" w:rsidR="003A14CC" w:rsidRDefault="00655A4E">
            <w:pPr>
              <w:spacing w:before="3" w:line="302" w:lineRule="auto"/>
              <w:ind w:left="116" w:right="177" w:firstLine="1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工作方向：</w:t>
            </w:r>
            <w:r>
              <w:rPr>
                <w:rFonts w:ascii="黑体" w:eastAsia="黑体" w:hAnsi="黑体" w:cs="黑体"/>
                <w:spacing w:val="7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习近平总书记曾强调做好巩固脱贫攻坚成果和乡村振兴有效衔接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工作是一项重大战略任务，意义重大、</w:t>
            </w:r>
            <w:r>
              <w:rPr>
                <w:rFonts w:ascii="黑体" w:eastAsia="黑体" w:hAnsi="黑体" w:cs="黑体"/>
                <w:spacing w:val="64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任务艰巨。</w:t>
            </w:r>
            <w:r>
              <w:rPr>
                <w:rFonts w:ascii="黑体" w:eastAsia="黑体" w:hAnsi="黑体" w:cs="黑体"/>
                <w:spacing w:val="5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因此小组成员将目光瞄准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乡村，以来体悟脱贫攻坚精神，为缓解绝对贫困问题，遏制返贫加速乡村振</w:t>
            </w:r>
            <w:r>
              <w:rPr>
                <w:rFonts w:ascii="黑体" w:eastAsia="黑体" w:hAnsi="黑体" w:cs="黑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兴助力。</w:t>
            </w:r>
          </w:p>
          <w:p w14:paraId="707A5799" w14:textId="77777777" w:rsidR="003A14CC" w:rsidRDefault="00655A4E">
            <w:pPr>
              <w:spacing w:before="6" w:line="302" w:lineRule="auto"/>
              <w:ind w:left="113" w:right="104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经验总结：</w:t>
            </w:r>
            <w:r>
              <w:rPr>
                <w:rFonts w:ascii="黑体" w:eastAsia="黑体" w:hAnsi="黑体" w:cs="黑体"/>
                <w:spacing w:val="17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2"/>
                <w:sz w:val="19"/>
                <w:szCs w:val="19"/>
              </w:rPr>
              <w:t>1</w:t>
            </w:r>
            <w:r>
              <w:rPr>
                <w:rFonts w:eastAsia="Arial"/>
                <w:spacing w:val="-12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2"/>
                <w:sz w:val="19"/>
                <w:szCs w:val="19"/>
              </w:rPr>
              <w:t>.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作为担任队长的初体验，此次实践的策划工作让我具体实践到如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何从多个维度拆解分析问题，也让我学会如何调动起高效融洽的团队气氛。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 xml:space="preserve">  </w:t>
            </w:r>
            <w:r>
              <w:rPr>
                <w:rFonts w:eastAsia="Arial"/>
                <w:spacing w:val="3"/>
                <w:sz w:val="19"/>
                <w:szCs w:val="19"/>
              </w:rPr>
              <w:t>2.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在制作实践报告过程中，小组成员了解了报告的规范书写。</w:t>
            </w:r>
            <w:r>
              <w:rPr>
                <w:rFonts w:ascii="黑体" w:eastAsia="黑体" w:hAnsi="黑体" w:cs="黑体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视频的制作也让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>我对这一技能的应用更加熟练。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                                        </w:t>
            </w:r>
            <w:r>
              <w:rPr>
                <w:rFonts w:eastAsia="Arial"/>
                <w:spacing w:val="6"/>
                <w:sz w:val="19"/>
                <w:szCs w:val="19"/>
              </w:rPr>
              <w:t>3.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>此次实践让我们进一步了解了社会面貌，同时小组在实践后的反思总结中发</w:t>
            </w:r>
            <w:r>
              <w:rPr>
                <w:rFonts w:ascii="黑体" w:eastAsia="黑体" w:hAnsi="黑体" w:cs="黑体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现了实践过程中有部分不彻底不深入的问题，为下次实践做出了更完善的规</w:t>
            </w:r>
            <w:r>
              <w:rPr>
                <w:rFonts w:ascii="黑体" w:eastAsia="黑体" w:hAnsi="黑体" w:cs="黑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划。</w:t>
            </w:r>
          </w:p>
          <w:p w14:paraId="207F6B57" w14:textId="77777777" w:rsidR="003A14CC" w:rsidRDefault="00655A4E">
            <w:pPr>
              <w:spacing w:before="1" w:line="302" w:lineRule="auto"/>
              <w:ind w:left="112" w:right="217" w:hanging="1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eastAsia="Arial"/>
                <w:spacing w:val="5"/>
                <w:w w:val="102"/>
                <w:sz w:val="19"/>
                <w:szCs w:val="19"/>
              </w:rPr>
              <w:t>4.</w:t>
            </w:r>
            <w:r>
              <w:rPr>
                <w:rFonts w:ascii="黑体" w:eastAsia="黑体" w:hAnsi="黑体" w:cs="黑体"/>
                <w:spacing w:val="5"/>
                <w:w w:val="102"/>
                <w:sz w:val="19"/>
                <w:szCs w:val="19"/>
              </w:rPr>
              <w:t>小组成员对如何做好采访进行了系统的学习，为以后的访问工作提供了经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验。</w:t>
            </w:r>
          </w:p>
          <w:p w14:paraId="5345ABAA" w14:textId="77777777" w:rsidR="003A14CC" w:rsidRDefault="00655A4E">
            <w:pPr>
              <w:spacing w:before="5" w:line="302" w:lineRule="auto"/>
              <w:ind w:left="114" w:right="56" w:firstLine="6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eastAsia="Arial"/>
                <w:spacing w:val="5"/>
                <w:w w:val="101"/>
                <w:sz w:val="19"/>
                <w:szCs w:val="19"/>
              </w:rPr>
              <w:t>5.</w:t>
            </w:r>
            <w:r>
              <w:rPr>
                <w:rFonts w:ascii="黑体" w:eastAsia="黑体" w:hAnsi="黑体" w:cs="黑体"/>
                <w:spacing w:val="5"/>
                <w:w w:val="101"/>
                <w:sz w:val="19"/>
                <w:szCs w:val="19"/>
              </w:rPr>
              <w:t>在实践过程中，小组成员向扶贫干部学习，学习他们敢为人先的奋进精神，</w:t>
            </w:r>
            <w:r>
              <w:rPr>
                <w:rFonts w:ascii="黑体" w:eastAsia="黑体" w:hAnsi="黑体" w:cs="黑体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大局为重的家国意识，舍己为人的爱民奉献精神，为今后小组成员实现个人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价值提供了有力参考，成为我们完善人格，努力奋进的榜样与目标。</w:t>
            </w:r>
            <w:r>
              <w:rPr>
                <w:rFonts w:ascii="黑体" w:eastAsia="黑体" w:hAnsi="黑体" w:cs="黑体"/>
                <w:spacing w:val="4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而在与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贫困户家庭交流的过程中，也发现了独居老人与留守儿童的心灵困境，启发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了小组成员对无劳动能力人群的持续关注。</w:t>
            </w:r>
          </w:p>
          <w:p w14:paraId="32D78867" w14:textId="77777777" w:rsidR="003A14CC" w:rsidRDefault="00655A4E">
            <w:pPr>
              <w:spacing w:before="1" w:line="302" w:lineRule="auto"/>
              <w:ind w:left="118" w:right="105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eastAsia="Arial"/>
                <w:spacing w:val="6"/>
                <w:sz w:val="19"/>
                <w:szCs w:val="19"/>
              </w:rPr>
              <w:t>6.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>在实践过程中，小组有意将专业所学与乡村振兴战略相结合，发现了新能源</w:t>
            </w:r>
            <w:r>
              <w:rPr>
                <w:rFonts w:ascii="黑体" w:eastAsia="黑体" w:hAnsi="黑体" w:cs="黑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专业未来的就业服务空间，为今后专业科目的学习提供了精神力量。</w:t>
            </w:r>
          </w:p>
          <w:p w14:paraId="1198A3A0" w14:textId="77777777" w:rsidR="003A14CC" w:rsidRDefault="00655A4E">
            <w:pPr>
              <w:spacing w:before="2" w:line="306" w:lineRule="auto"/>
              <w:ind w:left="114" w:right="177" w:firstLine="1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此次实践让我们从多方面认识脱贫攻坚与乡村振兴战略，看到了代代传承的</w:t>
            </w:r>
            <w:r>
              <w:rPr>
                <w:rFonts w:ascii="黑体" w:eastAsia="黑体" w:hAnsi="黑体" w:cs="黑体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富强使命，更感受到时代予以青年学子的殷切期望。</w:t>
            </w:r>
            <w:r>
              <w:rPr>
                <w:rFonts w:ascii="黑体" w:eastAsia="黑体" w:hAnsi="黑体" w:cs="黑体"/>
                <w:spacing w:val="4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横峰同梦，脱贫同行，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9"/>
                <w:sz w:val="19"/>
                <w:szCs w:val="19"/>
              </w:rPr>
              <w:t>致富同心，不管还有多少未知坎坷，只要有梦，有行，有心，党员干部与普</w:t>
            </w:r>
            <w:r>
              <w:rPr>
                <w:rFonts w:ascii="黑体" w:eastAsia="黑体" w:hAnsi="黑体" w:cs="黑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通民众牢牢系在一起向前走，前方必定是化险为夷的宏途！</w:t>
            </w:r>
          </w:p>
        </w:tc>
      </w:tr>
    </w:tbl>
    <w:p w14:paraId="05C42B99" w14:textId="77777777" w:rsidR="003A14CC" w:rsidRDefault="003A14CC"/>
    <w:p w14:paraId="51C93CFC" w14:textId="77777777" w:rsidR="003A14CC" w:rsidRDefault="003A14CC">
      <w:pPr>
        <w:sectPr w:rsidR="003A14CC">
          <w:pgSz w:w="11906" w:h="16839"/>
          <w:pgMar w:top="0" w:right="23" w:bottom="0" w:left="0" w:header="0" w:footer="0" w:gutter="0"/>
          <w:cols w:space="720"/>
        </w:sectPr>
      </w:pPr>
    </w:p>
    <w:p w14:paraId="3035766D" w14:textId="77777777" w:rsidR="003A14CC" w:rsidRDefault="00655A4E">
      <w:pPr>
        <w:spacing w:line="16802" w:lineRule="exact"/>
        <w:textAlignment w:val="center"/>
      </w:pPr>
      <w:r>
        <w:lastRenderedPageBreak/>
        <w:drawing>
          <wp:inline distT="0" distB="0" distL="0" distR="0" wp14:anchorId="400525D1" wp14:editId="20888FBB">
            <wp:extent cx="7545189" cy="10669869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5189" cy="1066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14CC">
      <w:headerReference w:type="default" r:id="rId8"/>
      <w:footerReference w:type="default" r:id="rId9"/>
      <w:pgSz w:w="11906" w:h="16839"/>
      <w:pgMar w:top="1" w:right="23" w:bottom="1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EA5E2" w14:textId="77777777" w:rsidR="00655A4E" w:rsidRDefault="00655A4E">
      <w:r>
        <w:separator/>
      </w:r>
    </w:p>
  </w:endnote>
  <w:endnote w:type="continuationSeparator" w:id="0">
    <w:p w14:paraId="6A675AF5" w14:textId="77777777" w:rsidR="00655A4E" w:rsidRDefault="0065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6F337" w14:textId="77777777" w:rsidR="003A14CC" w:rsidRDefault="003A14CC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F5B36" w14:textId="77777777" w:rsidR="00655A4E" w:rsidRDefault="00655A4E">
      <w:r>
        <w:separator/>
      </w:r>
    </w:p>
  </w:footnote>
  <w:footnote w:type="continuationSeparator" w:id="0">
    <w:p w14:paraId="0B1D5A2E" w14:textId="77777777" w:rsidR="00655A4E" w:rsidRDefault="0065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B0BD" w14:textId="77777777" w:rsidR="003A14CC" w:rsidRDefault="003A14CC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14CC"/>
    <w:rsid w:val="00047E6B"/>
    <w:rsid w:val="003A14CC"/>
    <w:rsid w:val="00603F3A"/>
    <w:rsid w:val="0065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9A865"/>
  <w15:docId w15:val="{EA667EFF-966F-445F-B06C-72A6CF119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佳烨 蔡</cp:lastModifiedBy>
  <cp:revision>3</cp:revision>
  <dcterms:created xsi:type="dcterms:W3CDTF">2021-10-27T04:11:00Z</dcterms:created>
  <dcterms:modified xsi:type="dcterms:W3CDTF">2021-10-27T04:12:00Z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wqlLaW5nc29mdCBQREYgdG8gV1BTIDcw</vt:lpwstr>
  </property>
  <property fmtid="{E94486CC-9CD1-11EB-B3E1-52540006F7B4}" pid="3" name="Created">
    <vt:filetime>2021-10-27T12:08:29Z</vt:filetime>
  </property>
</Properties>
</file>