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7332A1EB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F51974">
        <w:rPr>
          <w:rFonts w:hint="eastAsia"/>
          <w:b/>
          <w:bCs/>
          <w:sz w:val="32"/>
          <w:szCs w:val="32"/>
        </w:rPr>
        <w:t>先进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806"/>
      </w:tblGrid>
      <w:tr w:rsidR="000817D2" w:rsidRPr="00E85951" w14:paraId="4CEB6596" w14:textId="77777777" w:rsidTr="00483EB5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63F83962" w:rsidR="00E85951" w:rsidRPr="00E85951" w:rsidRDefault="00627C9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马文龙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639FC5D2" w:rsidR="00E85951" w:rsidRPr="00E85951" w:rsidRDefault="00627C9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0AF4F66A" w:rsidR="00E85951" w:rsidRPr="00E85951" w:rsidRDefault="00627C9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地球科学学院</w:t>
            </w:r>
          </w:p>
        </w:tc>
        <w:tc>
          <w:tcPr>
            <w:tcW w:w="1806" w:type="dxa"/>
            <w:vMerge w:val="restart"/>
            <w:shd w:val="clear" w:color="auto" w:fill="auto"/>
            <w:noWrap/>
            <w:vAlign w:val="center"/>
            <w:hideMark/>
          </w:tcPr>
          <w:p w14:paraId="302D1780" w14:textId="114C16C2" w:rsidR="00E85951" w:rsidRPr="000817D2" w:rsidRDefault="000817D2" w:rsidP="000817D2">
            <w:pPr>
              <w:widowControl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0" distR="0" wp14:anchorId="2F11BFFC" wp14:editId="2151BD0C">
                  <wp:extent cx="1007643" cy="1440000"/>
                  <wp:effectExtent l="0" t="0" r="2540" b="825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643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EB5" w:rsidRPr="00E85951" w14:paraId="561BA006" w14:textId="77777777" w:rsidTr="00483EB5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483EB5" w:rsidRPr="00FC17A0" w:rsidRDefault="00483EB5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48A8BB27" w:rsidR="00483EB5" w:rsidRPr="00E85951" w:rsidRDefault="00483EB5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019010147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483EB5" w:rsidRPr="00FC17A0" w:rsidRDefault="00483EB5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483EB5" w:rsidRPr="00FC17A0" w:rsidRDefault="00483EB5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034FCC8E" w:rsidR="00483EB5" w:rsidRPr="00E85951" w:rsidRDefault="00483EB5" w:rsidP="005049F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级资源勘查工程</w:t>
            </w:r>
          </w:p>
        </w:tc>
        <w:tc>
          <w:tcPr>
            <w:tcW w:w="1806" w:type="dxa"/>
            <w:vMerge/>
            <w:shd w:val="clear" w:color="auto" w:fill="auto"/>
            <w:noWrap/>
            <w:vAlign w:val="center"/>
          </w:tcPr>
          <w:p w14:paraId="4D33C50F" w14:textId="77777777" w:rsidR="00483EB5" w:rsidRDefault="00483EB5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0817D2" w:rsidRPr="00E85951" w14:paraId="1F6DD6FC" w14:textId="77777777" w:rsidTr="00483EB5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61A7E9D7" w:rsidR="00E85951" w:rsidRPr="00E85951" w:rsidRDefault="00627C9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大地之光：海好有你，守护碧海蓝天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58D58205" w:rsidR="00E85951" w:rsidRPr="00E85951" w:rsidRDefault="00627C98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队长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737D5C60" w:rsidR="00E85951" w:rsidRPr="00E85951" w:rsidRDefault="000817D2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海好有你，守护碧海蓝天！</w:t>
            </w:r>
          </w:p>
        </w:tc>
        <w:tc>
          <w:tcPr>
            <w:tcW w:w="1806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483EB5">
        <w:trPr>
          <w:trHeight w:val="413"/>
        </w:trPr>
        <w:tc>
          <w:tcPr>
            <w:tcW w:w="9098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483EB5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005" w:type="dxa"/>
            <w:gridSpan w:val="6"/>
            <w:shd w:val="clear" w:color="auto" w:fill="auto"/>
            <w:noWrap/>
            <w:vAlign w:val="center"/>
          </w:tcPr>
          <w:p w14:paraId="03C832EC" w14:textId="77777777" w:rsidR="000A2A58" w:rsidRPr="000817D2" w:rsidRDefault="00627C98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在此次社会实践中，本人担任大地之光：海好有你，守护碧海蓝天暑期社会实践团队队长一职。</w:t>
            </w:r>
            <w:r w:rsidR="00607C1F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在团队中主要负责实践前期的地点查询，综合分析前期活动的可行性和安全性；进行团队成员的工作任务分配和相关的技能培训</w:t>
            </w:r>
            <w:r w:rsidR="00E46038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；</w:t>
            </w:r>
            <w:r w:rsidR="00607C1F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在社会实践进行过程中，本人</w:t>
            </w:r>
            <w:r w:rsidR="00E46038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全程跟进实践活动的每一个环节，力争将社会实践做到真实、有效果，能够切实的为我国海洋环境的改善贡献青年大学生的一份力量。</w:t>
            </w:r>
          </w:p>
          <w:p w14:paraId="69E77541" w14:textId="77777777" w:rsidR="00E46038" w:rsidRPr="000817D2" w:rsidRDefault="00E46038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学习</w:t>
            </w:r>
            <w:r w:rsidR="00955D41" w:rsidRPr="000817D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先进思想</w:t>
            </w:r>
            <w:r w:rsidRPr="000817D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，提高团队的凝聚力</w:t>
            </w:r>
          </w:p>
          <w:p w14:paraId="024DEFDA" w14:textId="77777777" w:rsidR="00955D41" w:rsidRPr="000817D2" w:rsidRDefault="00955D41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实践团</w:t>
            </w:r>
            <w:proofErr w:type="gramEnd"/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出发前期，本人组织团队共同进行了一次以“习近平总书记关于海洋生态环境系列重要讲话精神”的主题研讨会。在此次会议上我作为主要领学人和团队成员共同学</w:t>
            </w:r>
            <w:proofErr w:type="gramStart"/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习习主席</w:t>
            </w:r>
            <w:proofErr w:type="gramEnd"/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的生态环保理念，认识到了保护我国海洋生态环境对民生的重要性，对国家经济发展的重要性以及对全人类未来命运的重要性。这次学习会上，使团队成员在思想上达成了统一，为之后的社会实践实地进行打下了思想基础。</w:t>
            </w:r>
          </w:p>
          <w:p w14:paraId="6416EA89" w14:textId="77777777" w:rsidR="00955D41" w:rsidRPr="000817D2" w:rsidRDefault="00955D41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相关技能培训，提高团队的行动力</w:t>
            </w:r>
          </w:p>
          <w:p w14:paraId="246474F3" w14:textId="77777777" w:rsidR="00955D41" w:rsidRPr="000817D2" w:rsidRDefault="00955D41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作为实践团队的队长，为了能够使此次社会实践高效顺利的开展，在团队出发前期本人组织进行了野外测水设备使用、</w:t>
            </w:r>
            <w:r w:rsidR="0011300E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宣传软件使用、环保知识宣讲和安全教育等内容的培训大会。鼓励团队每一位成员在实践过程中要互相帮助，要在自身安全得到保障的前提下开展实践活动。</w:t>
            </w:r>
          </w:p>
          <w:p w14:paraId="56EC1B19" w14:textId="77777777" w:rsidR="0011300E" w:rsidRPr="000817D2" w:rsidRDefault="0011300E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积极参与实践，切实解决问题</w:t>
            </w:r>
          </w:p>
          <w:p w14:paraId="3E681BEE" w14:textId="77777777" w:rsidR="0011300E" w:rsidRPr="000817D2" w:rsidRDefault="0011300E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在此次社会实践过程中，本人参加了实践团队的每一项环节。在野外实地检测海洋水质过程中，通过相关设备的检测，从中分析海洋水质的情况，并将数据内容进行分析总结，提出相关的</w:t>
            </w:r>
            <w:r w:rsidR="005F27B3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建议；在清理海岸线垃圾的过程中，同团队一同累计清理垃圾7</w:t>
            </w:r>
            <w:r w:rsidR="005F27B3" w:rsidRPr="000817D2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="005F27B3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斤，在这个过程中发现兴城钓鱼台景区垃圾桶投放数量较少问题，并向景区管理部门提出团队的意见。参与海洋生物多样性知识科普活动，通过线上宣讲的形式向公众普及海洋生物知识，从而引导群众对海洋生物和海洋环境的关注；撰写社会实践总结报告、兴城海洋水质侧写、保护海洋环境倡议书等文字材料。通过自己切实的参与，在实践过程中发现了诸多的问题，也对当前实践地点海洋环境存在的问题提出了自己的解决办法，贡献了自己的青年力量。</w:t>
            </w:r>
          </w:p>
          <w:p w14:paraId="1D56350B" w14:textId="4BF7D707" w:rsidR="005F27B3" w:rsidRPr="00E85951" w:rsidRDefault="005F27B3" w:rsidP="000817D2">
            <w:pPr>
              <w:widowControl/>
              <w:spacing w:line="360" w:lineRule="auto"/>
              <w:ind w:firstLineChars="200" w:firstLine="44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在此次社会实践中</w:t>
            </w:r>
            <w:r w:rsidR="006728FA"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作为队长我学会了如何更好的同团队合作，提高团队的工作效率。领悟到了目前我国海洋环境保护还需要更多的人去关注，去行动，尤其是需要我们新一代的青年人去投入到我国的环保公益事业当中。在今后的时间中，我将努力成为担当民族复兴大任的时代新人，以实际行动做到“请党放心，强国有我”。</w:t>
            </w:r>
          </w:p>
        </w:tc>
      </w:tr>
      <w:tr w:rsidR="000A2A58" w:rsidRPr="00E85951" w14:paraId="253D1A9F" w14:textId="77777777" w:rsidTr="00483EB5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7005" w:type="dxa"/>
            <w:gridSpan w:val="6"/>
            <w:shd w:val="clear" w:color="auto" w:fill="auto"/>
            <w:noWrap/>
            <w:vAlign w:val="center"/>
          </w:tcPr>
          <w:p w14:paraId="7F48B042" w14:textId="280CD3CC" w:rsidR="009273CA" w:rsidRDefault="00E16710" w:rsidP="000817D2">
            <w:pPr>
              <w:pStyle w:val="-11"/>
              <w:spacing w:line="360" w:lineRule="auto"/>
              <w:ind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大地之光：海好有你，守护碧海蓝天，由地球科学学院蒲公英青年志愿者协会骨干成员组成，团队成员具有丰富的环保经历和实践经验。</w:t>
            </w:r>
            <w:r w:rsidR="000817D2">
              <w:rPr>
                <w:noProof/>
              </w:rPr>
              <w:t xml:space="preserve"> </w:t>
            </w:r>
          </w:p>
          <w:p w14:paraId="2F06B575" w14:textId="50B97BBD" w:rsidR="000817D2" w:rsidRPr="000817D2" w:rsidRDefault="000817D2" w:rsidP="000817D2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成员分工：</w:t>
            </w:r>
          </w:p>
          <w:p w14:paraId="5E6AA4EF" w14:textId="76CCE310" w:rsidR="000817D2" w:rsidRDefault="000817D2" w:rsidP="000817D2">
            <w:pPr>
              <w:pStyle w:val="-11"/>
              <w:spacing w:line="560" w:lineRule="exact"/>
              <w:ind w:firstLineChars="190" w:firstLine="418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0817D2">
              <w:rPr>
                <w:rFonts w:ascii="等线" w:eastAsia="等线" w:hAnsi="等线" w:cs="宋体"/>
                <w:noProof/>
                <w:color w:val="000000"/>
                <w:kern w:val="0"/>
                <w:sz w:val="22"/>
              </w:rPr>
              <w:drawing>
                <wp:anchor distT="0" distB="0" distL="114300" distR="114300" simplePos="0" relativeHeight="251658240" behindDoc="0" locked="0" layoutInCell="1" allowOverlap="1" wp14:anchorId="7798E951" wp14:editId="4BAF28A2">
                  <wp:simplePos x="0" y="0"/>
                  <wp:positionH relativeFrom="column">
                    <wp:posOffset>391160</wp:posOffset>
                  </wp:positionH>
                  <wp:positionV relativeFrom="paragraph">
                    <wp:posOffset>43815</wp:posOffset>
                  </wp:positionV>
                  <wp:extent cx="3429000" cy="1796415"/>
                  <wp:effectExtent l="0" t="0" r="0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1796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B38190" w14:textId="576AC4FF" w:rsidR="00E16710" w:rsidRPr="009273CA" w:rsidRDefault="00E16710" w:rsidP="000817D2">
            <w:pPr>
              <w:pStyle w:val="-11"/>
              <w:spacing w:line="360" w:lineRule="auto"/>
              <w:ind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我国作为海洋大国，海域面积广阔，海洋资源丰富。海洋的开发和利用对我国的生态文明建设的影响巨大，因此海洋环境保护工作是重中之重。2</w:t>
            </w:r>
            <w:r w:rsidRPr="009273CA">
              <w:rPr>
                <w:rFonts w:ascii="等线" w:eastAsia="等线" w:hAnsi="等线" w:cs="宋体"/>
                <w:color w:val="000000"/>
                <w:kern w:val="0"/>
                <w:sz w:val="22"/>
              </w:rPr>
              <w:t>019</w:t>
            </w: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年，蒲公英水秀团队就曾前往辽宁兴城市开展海洋环境调研活动，对当地的海洋及周边海岸线环境有了极大的改善。2</w:t>
            </w:r>
            <w:r w:rsidRPr="009273CA">
              <w:rPr>
                <w:rFonts w:ascii="等线" w:eastAsia="等线" w:hAnsi="等线" w:cs="宋体"/>
                <w:color w:val="000000"/>
                <w:kern w:val="0"/>
                <w:sz w:val="22"/>
              </w:rPr>
              <w:t>021</w:t>
            </w: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年暑期，蒲公英水秀团队再出发！针对辽宁省兴城渤海海域进行回访调研，团队进行初步考察发现海洋环境问题仍然迫在眉睫。</w:t>
            </w:r>
          </w:p>
          <w:p w14:paraId="377E3FD7" w14:textId="77777777" w:rsidR="00E16710" w:rsidRPr="009273CA" w:rsidRDefault="00E16710" w:rsidP="000817D2">
            <w:pPr>
              <w:pStyle w:val="-11"/>
              <w:spacing w:line="360" w:lineRule="auto"/>
              <w:ind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针对海洋环境问题，实践团队在渤海沿岸开展“改善海洋水质，保护美丽海岸线”的暑期社会实践活动。团队采取线下实地监测海水质量，清理海滩垃圾，进行环保知识宣传；线上开展“海洋知识小课堂”的方式，将线上线下相结合，扩大团队的影响力，使更多的民众关注海洋环境问题，从思想和行动两方面提高民众的环保素质。</w:t>
            </w:r>
          </w:p>
          <w:p w14:paraId="0163DC5F" w14:textId="77777777" w:rsidR="00E16710" w:rsidRPr="009273CA" w:rsidRDefault="00E16710" w:rsidP="000817D2">
            <w:pPr>
              <w:pStyle w:val="-11"/>
              <w:spacing w:line="360" w:lineRule="auto"/>
              <w:ind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实践后期，团队形成了3份纸质报告：辽宁兴城海域水质检测报告、海洋生物多样性调研报告和社会实践总结报告；累计清理兴城钓鱼台海岸线生活垃圾7</w:t>
            </w:r>
            <w:r w:rsidRPr="009273CA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公斤，向兴城风景区管理局提出建议1次；下线向居民发放环保宣传册2</w:t>
            </w:r>
            <w:r w:rsidRPr="009273CA">
              <w:rPr>
                <w:rFonts w:ascii="等线" w:eastAsia="等线" w:hAnsi="等线" w:cs="宋体"/>
                <w:color w:val="000000"/>
                <w:kern w:val="0"/>
                <w:sz w:val="22"/>
              </w:rPr>
              <w:t>45</w:t>
            </w: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份。</w:t>
            </w:r>
          </w:p>
          <w:p w14:paraId="791B3E97" w14:textId="6F09E401" w:rsidR="000A2A58" w:rsidRPr="00E85951" w:rsidRDefault="00E16710" w:rsidP="000817D2">
            <w:pPr>
              <w:pStyle w:val="-11"/>
              <w:spacing w:line="360" w:lineRule="auto"/>
              <w:ind w:firstLine="440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团队在抖音平台和</w:t>
            </w:r>
            <w:proofErr w:type="gramStart"/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哔</w:t>
            </w:r>
            <w:proofErr w:type="gramEnd"/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哩</w:t>
            </w:r>
            <w:proofErr w:type="gramStart"/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哔</w:t>
            </w:r>
            <w:proofErr w:type="gramEnd"/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哩平台进行了海洋水质检测活动的直播；多篇推送被“一闻网”和“新文网”媒体公众平台收录报道，总浏览量达1</w:t>
            </w:r>
            <w:r w:rsidRPr="009273CA">
              <w:rPr>
                <w:rFonts w:ascii="等线" w:eastAsia="等线" w:hAnsi="等线" w:cs="宋体"/>
                <w:color w:val="000000"/>
                <w:kern w:val="0"/>
                <w:sz w:val="22"/>
              </w:rPr>
              <w:t>571</w:t>
            </w:r>
            <w:r w:rsidRPr="009273C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7762" w14:textId="77777777" w:rsidR="00EB0552" w:rsidRDefault="00EB0552" w:rsidP="00632075">
      <w:r>
        <w:separator/>
      </w:r>
    </w:p>
  </w:endnote>
  <w:endnote w:type="continuationSeparator" w:id="0">
    <w:p w14:paraId="1FCAF19F" w14:textId="77777777" w:rsidR="00EB0552" w:rsidRDefault="00EB0552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8D322" w14:textId="77777777" w:rsidR="00EB0552" w:rsidRDefault="00EB0552" w:rsidP="00632075">
      <w:r>
        <w:separator/>
      </w:r>
    </w:p>
  </w:footnote>
  <w:footnote w:type="continuationSeparator" w:id="0">
    <w:p w14:paraId="71BD1AB8" w14:textId="77777777" w:rsidR="00EB0552" w:rsidRDefault="00EB0552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1EA"/>
    <w:rsid w:val="000817D2"/>
    <w:rsid w:val="000A2A58"/>
    <w:rsid w:val="000A607C"/>
    <w:rsid w:val="0011300E"/>
    <w:rsid w:val="001A4122"/>
    <w:rsid w:val="001A491F"/>
    <w:rsid w:val="002573AE"/>
    <w:rsid w:val="0029353C"/>
    <w:rsid w:val="00385E9F"/>
    <w:rsid w:val="003A6608"/>
    <w:rsid w:val="003E1202"/>
    <w:rsid w:val="00483EB5"/>
    <w:rsid w:val="005049FF"/>
    <w:rsid w:val="00577E40"/>
    <w:rsid w:val="005F27B3"/>
    <w:rsid w:val="00607C1F"/>
    <w:rsid w:val="00627C98"/>
    <w:rsid w:val="00632075"/>
    <w:rsid w:val="006358B3"/>
    <w:rsid w:val="006728FA"/>
    <w:rsid w:val="00697F82"/>
    <w:rsid w:val="006C2665"/>
    <w:rsid w:val="006D69B4"/>
    <w:rsid w:val="00820DA2"/>
    <w:rsid w:val="008552B4"/>
    <w:rsid w:val="008B673A"/>
    <w:rsid w:val="009273CA"/>
    <w:rsid w:val="009361EA"/>
    <w:rsid w:val="00955D41"/>
    <w:rsid w:val="00A443C4"/>
    <w:rsid w:val="00AC1E94"/>
    <w:rsid w:val="00B85772"/>
    <w:rsid w:val="00C8204A"/>
    <w:rsid w:val="00CE4E81"/>
    <w:rsid w:val="00E16710"/>
    <w:rsid w:val="00E44B18"/>
    <w:rsid w:val="00E46038"/>
    <w:rsid w:val="00E46375"/>
    <w:rsid w:val="00E85951"/>
    <w:rsid w:val="00EB0552"/>
    <w:rsid w:val="00F51974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FBA033B8-9BA8-480F-8FF5-BABE3FC4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rsid w:val="00E1671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955B-109E-4E86-9FFA-6E30E5E5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Legion</dc:creator>
  <cp:lastModifiedBy>佳烨 蔡</cp:lastModifiedBy>
  <cp:revision>5</cp:revision>
  <dcterms:created xsi:type="dcterms:W3CDTF">2021-10-17T10:23:00Z</dcterms:created>
  <dcterms:modified xsi:type="dcterms:W3CDTF">2021-10-27T03:07:00Z</dcterms:modified>
</cp:coreProperties>
</file>