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629" w:rsidRPr="008340DB" w:rsidRDefault="00824629" w:rsidP="008340DB">
      <w:pPr>
        <w:spacing w:line="400" w:lineRule="exact"/>
        <w:rPr>
          <w:rFonts w:asciiTheme="minorEastAsia" w:hAnsiTheme="minorEastAsia"/>
          <w:szCs w:val="21"/>
        </w:rPr>
      </w:pPr>
      <w:r w:rsidRPr="008340DB">
        <w:rPr>
          <w:rFonts w:asciiTheme="minorEastAsia" w:hAnsiTheme="minorEastAsia"/>
          <w:szCs w:val="21"/>
        </w:rPr>
        <w:t>http://fuwu.12371.cn/2013/01/30/ARTI1359508755495814.shtml</w:t>
      </w:r>
    </w:p>
    <w:p w:rsidR="00824629" w:rsidRPr="008340DB" w:rsidRDefault="00824629" w:rsidP="008340DB">
      <w:pPr>
        <w:widowControl/>
        <w:spacing w:line="400" w:lineRule="exact"/>
        <w:jc w:val="center"/>
        <w:rPr>
          <w:rFonts w:asciiTheme="minorEastAsia" w:hAnsiTheme="minorEastAsia" w:cs="宋体"/>
          <w:kern w:val="0"/>
          <w:sz w:val="28"/>
          <w:szCs w:val="28"/>
        </w:rPr>
      </w:pPr>
      <w:r w:rsidRPr="008340DB">
        <w:rPr>
          <w:rFonts w:asciiTheme="minorEastAsia" w:hAnsiTheme="minorEastAsia" w:cs="宋体" w:hint="eastAsia"/>
          <w:b/>
          <w:bCs/>
          <w:kern w:val="0"/>
          <w:sz w:val="28"/>
          <w:szCs w:val="28"/>
        </w:rPr>
        <w:t>习近平在中共中央政治局第二次集体学习时强调</w:t>
      </w:r>
    </w:p>
    <w:p w:rsidR="00824629" w:rsidRPr="008340DB" w:rsidRDefault="00824629" w:rsidP="008340DB">
      <w:pPr>
        <w:widowControl/>
        <w:spacing w:line="400" w:lineRule="exact"/>
        <w:jc w:val="center"/>
        <w:rPr>
          <w:rFonts w:asciiTheme="minorEastAsia" w:hAnsiTheme="minorEastAsia" w:cs="宋体"/>
          <w:kern w:val="0"/>
          <w:sz w:val="28"/>
          <w:szCs w:val="28"/>
        </w:rPr>
      </w:pPr>
      <w:r w:rsidRPr="008340DB">
        <w:rPr>
          <w:rFonts w:asciiTheme="minorEastAsia" w:hAnsiTheme="minorEastAsia" w:cs="宋体" w:hint="eastAsia"/>
          <w:b/>
          <w:bCs/>
          <w:kern w:val="0"/>
          <w:sz w:val="28"/>
          <w:szCs w:val="28"/>
        </w:rPr>
        <w:t xml:space="preserve">　　以更大的政治勇气和智慧深化改革　朝着十八大指引的改革开放方向前进</w:t>
      </w:r>
    </w:p>
    <w:p w:rsidR="00824629" w:rsidRPr="008340DB" w:rsidRDefault="008340DB" w:rsidP="008340DB">
      <w:pPr>
        <w:widowControl/>
        <w:spacing w:line="400" w:lineRule="exact"/>
        <w:jc w:val="left"/>
        <w:rPr>
          <w:rFonts w:asciiTheme="minorEastAsia" w:hAnsiTheme="minorEastAsia" w:cs="宋体"/>
          <w:color w:val="292929"/>
          <w:kern w:val="0"/>
          <w:szCs w:val="21"/>
        </w:rPr>
      </w:pPr>
      <w:r>
        <w:rPr>
          <w:rFonts w:asciiTheme="minorEastAsia" w:hAnsiTheme="minorEastAsia" w:cs="宋体" w:hint="eastAsia"/>
          <w:color w:val="292929"/>
          <w:kern w:val="0"/>
          <w:szCs w:val="21"/>
        </w:rPr>
        <w:t>  </w:t>
      </w:r>
      <w:r w:rsidR="00824629" w:rsidRPr="008340DB">
        <w:rPr>
          <w:rFonts w:asciiTheme="minorEastAsia" w:hAnsiTheme="minorEastAsia" w:cs="宋体" w:hint="eastAsia"/>
          <w:color w:val="292929"/>
          <w:kern w:val="0"/>
          <w:szCs w:val="21"/>
        </w:rPr>
        <w:t>新华网北京1月1日电 十八届中共中央政治局2012年12月31日下午就坚定不移推进改革开放进行第二次集体学习。中共中央总书记习近平在主持学习时强调，改革开放是一项长期的、艰巨的、繁重的事业，必须一代又一代人接力干下去。必须坚持社会主义市场经济的改革方向，坚持对外开放的基本国策，以更大的政治勇气和智慧，不失时机深化重要领域改革，朝着党的十八大指引的改革开放方向奋勇前进。</w:t>
      </w:r>
      <w:bookmarkStart w:id="0" w:name="_GoBack"/>
      <w:bookmarkEnd w:id="0"/>
    </w:p>
    <w:p w:rsidR="00824629" w:rsidRPr="008340DB" w:rsidRDefault="00824629" w:rsidP="008340DB">
      <w:pPr>
        <w:widowControl/>
        <w:spacing w:line="400" w:lineRule="exact"/>
        <w:jc w:val="left"/>
        <w:rPr>
          <w:rFonts w:asciiTheme="minorEastAsia" w:hAnsiTheme="minorEastAsia" w:cs="宋体"/>
          <w:color w:val="292929"/>
          <w:kern w:val="0"/>
          <w:szCs w:val="21"/>
        </w:rPr>
      </w:pPr>
      <w:r w:rsidRPr="008340DB">
        <w:rPr>
          <w:rFonts w:asciiTheme="minorEastAsia" w:hAnsiTheme="minorEastAsia" w:cs="宋体" w:hint="eastAsia"/>
          <w:color w:val="292929"/>
          <w:kern w:val="0"/>
          <w:szCs w:val="21"/>
        </w:rPr>
        <w:t xml:space="preserve">　　中央党史研究室李向前研究员、国家发展改革委宏观经济研究院王一鸣研究员就这个问题进行了讲解，并谈了他们的意见和建议。</w:t>
      </w:r>
    </w:p>
    <w:p w:rsidR="00824629" w:rsidRPr="008340DB" w:rsidRDefault="00824629" w:rsidP="008340DB">
      <w:pPr>
        <w:widowControl/>
        <w:spacing w:line="400" w:lineRule="exact"/>
        <w:jc w:val="left"/>
        <w:rPr>
          <w:rFonts w:asciiTheme="minorEastAsia" w:hAnsiTheme="minorEastAsia" w:cs="宋体"/>
          <w:color w:val="292929"/>
          <w:kern w:val="0"/>
          <w:szCs w:val="21"/>
        </w:rPr>
      </w:pPr>
      <w:r w:rsidRPr="008340DB">
        <w:rPr>
          <w:rFonts w:asciiTheme="minorEastAsia" w:hAnsiTheme="minorEastAsia" w:cs="宋体" w:hint="eastAsia"/>
          <w:color w:val="292929"/>
          <w:kern w:val="0"/>
          <w:szCs w:val="21"/>
        </w:rPr>
        <w:t xml:space="preserve">　　中共中央政治局各位同志认真听取了他们的讲解，并就有关问题进行了讨论。</w:t>
      </w:r>
    </w:p>
    <w:p w:rsidR="00824629" w:rsidRPr="008340DB" w:rsidRDefault="00824629" w:rsidP="008340DB">
      <w:pPr>
        <w:widowControl/>
        <w:spacing w:line="400" w:lineRule="exact"/>
        <w:jc w:val="left"/>
        <w:rPr>
          <w:rFonts w:asciiTheme="minorEastAsia" w:hAnsiTheme="minorEastAsia" w:cs="宋体"/>
          <w:color w:val="292929"/>
          <w:kern w:val="0"/>
          <w:szCs w:val="21"/>
        </w:rPr>
      </w:pPr>
      <w:r w:rsidRPr="008340DB">
        <w:rPr>
          <w:rFonts w:asciiTheme="minorEastAsia" w:hAnsiTheme="minorEastAsia" w:cs="宋体" w:hint="eastAsia"/>
          <w:color w:val="292929"/>
          <w:kern w:val="0"/>
          <w:szCs w:val="21"/>
        </w:rPr>
        <w:t xml:space="preserve">　　习近平在主持学习时发表了讲话。他指出，历史、现实、未来是相通的。历史是过去的现实，现实是未来的历史。要把党的十八大确立的改革开放重大部署落实好，就要认真回顾和深入总结改革开放的历程，更加深刻地认识改革开放的历史必然性，更加自觉地把握改革开放的规律性，更加坚定地肩负起深化改革开放的重大责任。</w:t>
      </w:r>
    </w:p>
    <w:p w:rsidR="00824629" w:rsidRPr="008340DB" w:rsidRDefault="00824629" w:rsidP="008340DB">
      <w:pPr>
        <w:widowControl/>
        <w:spacing w:line="400" w:lineRule="exact"/>
        <w:jc w:val="left"/>
        <w:rPr>
          <w:rFonts w:asciiTheme="minorEastAsia" w:hAnsiTheme="minorEastAsia" w:cs="宋体"/>
          <w:color w:val="292929"/>
          <w:kern w:val="0"/>
          <w:szCs w:val="21"/>
        </w:rPr>
      </w:pPr>
      <w:r w:rsidRPr="008340DB">
        <w:rPr>
          <w:rFonts w:asciiTheme="minorEastAsia" w:hAnsiTheme="minorEastAsia" w:cs="宋体" w:hint="eastAsia"/>
          <w:color w:val="292929"/>
          <w:kern w:val="0"/>
          <w:szCs w:val="21"/>
        </w:rPr>
        <w:t xml:space="preserve">　　习近平强调，必须认真总结和运用改革开放的成功经验。他就此提出5点意见。第一，改革开放是一场深刻革命，必须坚持正确方向，沿着正确道路推进。在方向问题上，我们头脑必须十分清醒，不断推动社会主义制度自我完善和发展，坚定不移走中国特色社会主义道路。第二，改革开放是前无古人的崭新事业，必须坚持正确的方法论，在不断实践探索中推进。摸着石头过河，是富有中国特色、符合中国国情的改革方法。摸着石头过河就是摸规律，从实践中获得真知。摸着石头过河和加强顶层设计是辩证统一的，推进局部的阶段性改革开放要在加强顶层设计的前提下进行，加强顶层设计要在推进局部的阶段性改革开放的基础上来谋划。要加强宏观思考和顶层设计，更加注重改革的系统性、整体性、协同性，同时也要继续鼓励大胆试验、大胆突破，不断把改革开放引向深入。第三，改革开放是一个系统工程，必须坚持全面改革，在各项改革协同配合中推进。改革开放是一场深刻而全面的社会变革，每一项改革都会对其他改革产生重要影响，每一项改革又都需要其他改革协同配合。要更加注重各项改革的相互促进、良性互动，整体推进，重点突破，形成推进改革开放的强大合力。第四，稳定是改革发展的前提，必须坚持改革发展稳定的统一。只有社会稳定，改革发展才能不断推进；只有改革发展不断推进，社会稳定才能具有坚实基础。要坚持把改革的力度、发展的速度和社会可承受的程度统一起来，把改善人民生活作为正确处理改革发展稳定关系的结合点。第五，改革开放是亿万人民自己的事业，必须坚持尊重人民首创精神，坚持在党的领导下推进。改革开放在认识和实践上的每一次突破和发展，改革开放中每一个新生事物的产生和发展，改革开放每一个方面经验的创造和积累，无不来自亿万人民的实践和智慧。改革发展稳定任务越繁重，我们越要加强和改善党的领导，越要保持党同人民群众的血肉联系，善于通过提出和贯彻正确的路线方针政策带领人民前进，善于从人民的实践创造和发展要求中完善政策主张，使改革发展成果更多更公平惠及全体人民，不断为深化改革开放夯实群众基础。</w:t>
      </w:r>
    </w:p>
    <w:p w:rsidR="00824629" w:rsidRPr="008340DB" w:rsidRDefault="00824629" w:rsidP="008340DB">
      <w:pPr>
        <w:widowControl/>
        <w:spacing w:line="400" w:lineRule="exact"/>
        <w:jc w:val="left"/>
        <w:rPr>
          <w:rFonts w:asciiTheme="minorEastAsia" w:hAnsiTheme="minorEastAsia" w:cs="宋体"/>
          <w:color w:val="292929"/>
          <w:kern w:val="0"/>
          <w:szCs w:val="21"/>
        </w:rPr>
      </w:pPr>
      <w:r w:rsidRPr="008340DB">
        <w:rPr>
          <w:rFonts w:asciiTheme="minorEastAsia" w:hAnsiTheme="minorEastAsia" w:cs="宋体" w:hint="eastAsia"/>
          <w:color w:val="292929"/>
          <w:kern w:val="0"/>
          <w:szCs w:val="21"/>
        </w:rPr>
        <w:lastRenderedPageBreak/>
        <w:t xml:space="preserve">　　习近平强调，改革开放只有进行时没有完成时。没有改革开放，就没有中国的今天，也就没有中国的明天。改革开放中的矛盾只能用改革开放的办法来解决。我们要全面贯彻党的十八大精神，坚持以邓小平理论、“三个代表”重要思想、科学发展观为指导，积极回应广大人民群众对深化改革开放的强烈呼声和殷切期待，凝聚社会共识，协调推进各领域各环节改革，努力把改革开放推向前进。</w:t>
      </w:r>
    </w:p>
    <w:p w:rsidR="00824629" w:rsidRPr="008340DB" w:rsidRDefault="00824629" w:rsidP="008340DB">
      <w:pPr>
        <w:spacing w:line="400" w:lineRule="exact"/>
        <w:rPr>
          <w:rFonts w:asciiTheme="minorEastAsia" w:hAnsiTheme="minorEastAsia"/>
          <w:szCs w:val="21"/>
        </w:rPr>
      </w:pPr>
    </w:p>
    <w:sectPr w:rsidR="00824629" w:rsidRPr="008340DB" w:rsidSect="008340DB">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DE4" w:rsidRDefault="004E6DE4" w:rsidP="008340DB">
      <w:r>
        <w:separator/>
      </w:r>
    </w:p>
  </w:endnote>
  <w:endnote w:type="continuationSeparator" w:id="0">
    <w:p w:rsidR="004E6DE4" w:rsidRDefault="004E6DE4" w:rsidP="0083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DE4" w:rsidRDefault="004E6DE4" w:rsidP="008340DB">
      <w:r>
        <w:separator/>
      </w:r>
    </w:p>
  </w:footnote>
  <w:footnote w:type="continuationSeparator" w:id="0">
    <w:p w:rsidR="004E6DE4" w:rsidRDefault="004E6DE4" w:rsidP="0083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E3"/>
    <w:rsid w:val="002908E3"/>
    <w:rsid w:val="004E6DE4"/>
    <w:rsid w:val="00824629"/>
    <w:rsid w:val="008340DB"/>
    <w:rsid w:val="0084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629"/>
    <w:rPr>
      <w:b/>
      <w:bCs/>
    </w:rPr>
  </w:style>
  <w:style w:type="paragraph" w:styleId="a4">
    <w:name w:val="header"/>
    <w:basedOn w:val="a"/>
    <w:link w:val="Char"/>
    <w:uiPriority w:val="99"/>
    <w:unhideWhenUsed/>
    <w:rsid w:val="00834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40DB"/>
    <w:rPr>
      <w:sz w:val="18"/>
      <w:szCs w:val="18"/>
    </w:rPr>
  </w:style>
  <w:style w:type="paragraph" w:styleId="a5">
    <w:name w:val="footer"/>
    <w:basedOn w:val="a"/>
    <w:link w:val="Char0"/>
    <w:uiPriority w:val="99"/>
    <w:unhideWhenUsed/>
    <w:rsid w:val="008340DB"/>
    <w:pPr>
      <w:tabs>
        <w:tab w:val="center" w:pos="4153"/>
        <w:tab w:val="right" w:pos="8306"/>
      </w:tabs>
      <w:snapToGrid w:val="0"/>
      <w:jc w:val="left"/>
    </w:pPr>
    <w:rPr>
      <w:sz w:val="18"/>
      <w:szCs w:val="18"/>
    </w:rPr>
  </w:style>
  <w:style w:type="character" w:customStyle="1" w:styleId="Char0">
    <w:name w:val="页脚 Char"/>
    <w:basedOn w:val="a0"/>
    <w:link w:val="a5"/>
    <w:uiPriority w:val="99"/>
    <w:rsid w:val="008340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629"/>
    <w:rPr>
      <w:b/>
      <w:bCs/>
    </w:rPr>
  </w:style>
  <w:style w:type="paragraph" w:styleId="a4">
    <w:name w:val="header"/>
    <w:basedOn w:val="a"/>
    <w:link w:val="Char"/>
    <w:uiPriority w:val="99"/>
    <w:unhideWhenUsed/>
    <w:rsid w:val="00834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40DB"/>
    <w:rPr>
      <w:sz w:val="18"/>
      <w:szCs w:val="18"/>
    </w:rPr>
  </w:style>
  <w:style w:type="paragraph" w:styleId="a5">
    <w:name w:val="footer"/>
    <w:basedOn w:val="a"/>
    <w:link w:val="Char0"/>
    <w:uiPriority w:val="99"/>
    <w:unhideWhenUsed/>
    <w:rsid w:val="008340DB"/>
    <w:pPr>
      <w:tabs>
        <w:tab w:val="center" w:pos="4153"/>
        <w:tab w:val="right" w:pos="8306"/>
      </w:tabs>
      <w:snapToGrid w:val="0"/>
      <w:jc w:val="left"/>
    </w:pPr>
    <w:rPr>
      <w:sz w:val="18"/>
      <w:szCs w:val="18"/>
    </w:rPr>
  </w:style>
  <w:style w:type="character" w:customStyle="1" w:styleId="Char0">
    <w:name w:val="页脚 Char"/>
    <w:basedOn w:val="a0"/>
    <w:link w:val="a5"/>
    <w:uiPriority w:val="99"/>
    <w:rsid w:val="008340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02051">
      <w:bodyDiv w:val="1"/>
      <w:marLeft w:val="0"/>
      <w:marRight w:val="0"/>
      <w:marTop w:val="0"/>
      <w:marBottom w:val="0"/>
      <w:divBdr>
        <w:top w:val="none" w:sz="0" w:space="0" w:color="auto"/>
        <w:left w:val="none" w:sz="0" w:space="0" w:color="auto"/>
        <w:bottom w:val="none" w:sz="0" w:space="0" w:color="auto"/>
        <w:right w:val="none" w:sz="0" w:space="0" w:color="auto"/>
      </w:divBdr>
      <w:divsChild>
        <w:div w:id="246883547">
          <w:marLeft w:val="0"/>
          <w:marRight w:val="0"/>
          <w:marTop w:val="0"/>
          <w:marBottom w:val="0"/>
          <w:divBdr>
            <w:top w:val="none" w:sz="0" w:space="0" w:color="auto"/>
            <w:left w:val="none" w:sz="0" w:space="0" w:color="auto"/>
            <w:bottom w:val="none" w:sz="0" w:space="0" w:color="auto"/>
            <w:right w:val="none" w:sz="0" w:space="0" w:color="auto"/>
          </w:divBdr>
          <w:divsChild>
            <w:div w:id="2132282499">
              <w:marLeft w:val="0"/>
              <w:marRight w:val="0"/>
              <w:marTop w:val="0"/>
              <w:marBottom w:val="0"/>
              <w:divBdr>
                <w:top w:val="none" w:sz="0" w:space="0" w:color="auto"/>
                <w:left w:val="none" w:sz="0" w:space="0" w:color="auto"/>
                <w:bottom w:val="none" w:sz="0" w:space="0" w:color="auto"/>
                <w:right w:val="none" w:sz="0" w:space="0" w:color="auto"/>
              </w:divBdr>
              <w:divsChild>
                <w:div w:id="1963924976">
                  <w:marLeft w:val="0"/>
                  <w:marRight w:val="0"/>
                  <w:marTop w:val="0"/>
                  <w:marBottom w:val="0"/>
                  <w:divBdr>
                    <w:top w:val="none" w:sz="0" w:space="0" w:color="auto"/>
                    <w:left w:val="none" w:sz="0" w:space="0" w:color="auto"/>
                    <w:bottom w:val="none" w:sz="0" w:space="0" w:color="auto"/>
                    <w:right w:val="none" w:sz="0" w:space="0" w:color="auto"/>
                  </w:divBdr>
                  <w:divsChild>
                    <w:div w:id="17708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2013-04-19T07:15:00Z</dcterms:created>
  <dcterms:modified xsi:type="dcterms:W3CDTF">2013-04-25T01:30:00Z</dcterms:modified>
</cp:coreProperties>
</file>