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617"/>
      </w:tblGrid>
      <w:tr w:rsidR="00751F30" w:rsidRPr="000262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1F30" w:rsidRPr="00026262" w:rsidRDefault="00751F30" w:rsidP="00751F3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26262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关于调整失业保险金发放标准的通知</w:t>
            </w:r>
          </w:p>
        </w:tc>
      </w:tr>
      <w:tr w:rsidR="00751F30" w:rsidRPr="000262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1F30" w:rsidRPr="00026262" w:rsidRDefault="00751F30" w:rsidP="00026262">
            <w:pPr>
              <w:widowControl/>
              <w:spacing w:afterLines="100" w:line="288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026262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京人社就</w:t>
            </w:r>
            <w:proofErr w:type="gramEnd"/>
            <w:r w:rsidRPr="00026262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发[2012]348号</w:t>
            </w:r>
          </w:p>
        </w:tc>
      </w:tr>
    </w:tbl>
    <w:p w:rsidR="00751F30" w:rsidRPr="00026262" w:rsidRDefault="00751F30" w:rsidP="00751F30">
      <w:pPr>
        <w:pStyle w:val="a3"/>
        <w:spacing w:line="360" w:lineRule="auto"/>
        <w:rPr>
          <w:color w:val="000000" w:themeColor="text1"/>
        </w:rPr>
      </w:pPr>
      <w:r w:rsidRPr="00026262">
        <w:rPr>
          <w:color w:val="000000" w:themeColor="text1"/>
          <w:sz w:val="21"/>
          <w:szCs w:val="21"/>
        </w:rPr>
        <w:t>各区县人力资源和社会保障局：</w:t>
      </w:r>
    </w:p>
    <w:p w:rsidR="00751F30" w:rsidRPr="00026262" w:rsidRDefault="00751F30" w:rsidP="00751F30">
      <w:pPr>
        <w:pStyle w:val="a3"/>
        <w:spacing w:line="360" w:lineRule="auto"/>
        <w:rPr>
          <w:color w:val="000000" w:themeColor="text1"/>
        </w:rPr>
      </w:pPr>
      <w:r w:rsidRPr="00026262">
        <w:rPr>
          <w:color w:val="000000" w:themeColor="text1"/>
          <w:sz w:val="21"/>
          <w:szCs w:val="21"/>
        </w:rPr>
        <w:t xml:space="preserve">　　为保障失业人员在失业期间的基本生活，根据《北京市失业保险规定》（北京市人民政府第190号令修改），结合我市实际，经市政府批准，失业保险金月发放标准在现行基础上，每</w:t>
      </w:r>
      <w:proofErr w:type="gramStart"/>
      <w:r w:rsidRPr="00026262">
        <w:rPr>
          <w:color w:val="000000" w:themeColor="text1"/>
          <w:sz w:val="21"/>
          <w:szCs w:val="21"/>
        </w:rPr>
        <w:t>档增加</w:t>
      </w:r>
      <w:proofErr w:type="gramEnd"/>
      <w:r w:rsidRPr="00026262">
        <w:rPr>
          <w:color w:val="000000" w:themeColor="text1"/>
          <w:sz w:val="21"/>
          <w:szCs w:val="21"/>
        </w:rPr>
        <w:t>50元。现将有关问题通知如下：</w:t>
      </w:r>
    </w:p>
    <w:p w:rsidR="00751F30" w:rsidRPr="00026262" w:rsidRDefault="00751F30" w:rsidP="00751F30">
      <w:pPr>
        <w:pStyle w:val="a3"/>
        <w:spacing w:line="360" w:lineRule="auto"/>
        <w:rPr>
          <w:color w:val="000000" w:themeColor="text1"/>
        </w:rPr>
      </w:pPr>
      <w:r w:rsidRPr="00026262">
        <w:rPr>
          <w:color w:val="000000" w:themeColor="text1"/>
          <w:sz w:val="21"/>
          <w:szCs w:val="21"/>
        </w:rPr>
        <w:t xml:space="preserve">　　一、失业保险金调整后的标准：</w:t>
      </w:r>
    </w:p>
    <w:p w:rsidR="00751F30" w:rsidRPr="00026262" w:rsidRDefault="00751F30" w:rsidP="00751F30">
      <w:pPr>
        <w:pStyle w:val="a3"/>
        <w:spacing w:line="360" w:lineRule="auto"/>
        <w:rPr>
          <w:color w:val="000000" w:themeColor="text1"/>
        </w:rPr>
      </w:pPr>
      <w:r w:rsidRPr="00026262">
        <w:rPr>
          <w:color w:val="000000" w:themeColor="text1"/>
          <w:sz w:val="21"/>
          <w:szCs w:val="21"/>
        </w:rPr>
        <w:t xml:space="preserve">　　（一）累计缴费时间满1年不满5年的，失业保险金月发放标准为892元；</w:t>
      </w:r>
    </w:p>
    <w:p w:rsidR="00751F30" w:rsidRPr="00026262" w:rsidRDefault="00751F30" w:rsidP="00751F30">
      <w:pPr>
        <w:pStyle w:val="a3"/>
        <w:spacing w:line="360" w:lineRule="auto"/>
        <w:rPr>
          <w:color w:val="000000" w:themeColor="text1"/>
        </w:rPr>
      </w:pPr>
      <w:r w:rsidRPr="00026262">
        <w:rPr>
          <w:color w:val="000000" w:themeColor="text1"/>
          <w:sz w:val="21"/>
          <w:szCs w:val="21"/>
        </w:rPr>
        <w:t xml:space="preserve">　　（二）累计缴费时间满5年不满10年的，失业保险金月发放标准为919元；</w:t>
      </w:r>
    </w:p>
    <w:p w:rsidR="00751F30" w:rsidRPr="00026262" w:rsidRDefault="00751F30" w:rsidP="00751F30">
      <w:pPr>
        <w:pStyle w:val="a3"/>
        <w:spacing w:line="360" w:lineRule="auto"/>
        <w:rPr>
          <w:color w:val="000000" w:themeColor="text1"/>
        </w:rPr>
      </w:pPr>
      <w:r w:rsidRPr="00026262">
        <w:rPr>
          <w:color w:val="000000" w:themeColor="text1"/>
          <w:sz w:val="21"/>
          <w:szCs w:val="21"/>
        </w:rPr>
        <w:t xml:space="preserve">　　（三）累计缴费时间满10年不满15年的，失业保险金月发放标准为946元；</w:t>
      </w:r>
    </w:p>
    <w:p w:rsidR="00751F30" w:rsidRPr="00026262" w:rsidRDefault="00751F30" w:rsidP="00751F30">
      <w:pPr>
        <w:pStyle w:val="a3"/>
        <w:spacing w:line="360" w:lineRule="auto"/>
        <w:rPr>
          <w:color w:val="000000" w:themeColor="text1"/>
        </w:rPr>
      </w:pPr>
      <w:r w:rsidRPr="00026262">
        <w:rPr>
          <w:color w:val="000000" w:themeColor="text1"/>
          <w:sz w:val="21"/>
          <w:szCs w:val="21"/>
        </w:rPr>
        <w:t xml:space="preserve">　　（四）累计缴费时间满15年不满20年的，失业保险金月发放标准为973元；</w:t>
      </w:r>
    </w:p>
    <w:p w:rsidR="00751F30" w:rsidRPr="00026262" w:rsidRDefault="00751F30" w:rsidP="00751F30">
      <w:pPr>
        <w:pStyle w:val="a3"/>
        <w:spacing w:line="360" w:lineRule="auto"/>
        <w:rPr>
          <w:color w:val="000000" w:themeColor="text1"/>
        </w:rPr>
      </w:pPr>
      <w:r w:rsidRPr="00026262">
        <w:rPr>
          <w:color w:val="000000" w:themeColor="text1"/>
          <w:sz w:val="21"/>
          <w:szCs w:val="21"/>
        </w:rPr>
        <w:t xml:space="preserve">　　（五）累计缴费时间满20年以上的，失业保险金月发放标准为1001元；</w:t>
      </w:r>
    </w:p>
    <w:p w:rsidR="00751F30" w:rsidRPr="00026262" w:rsidRDefault="00751F30" w:rsidP="00751F30">
      <w:pPr>
        <w:pStyle w:val="a3"/>
        <w:spacing w:line="360" w:lineRule="auto"/>
        <w:rPr>
          <w:color w:val="000000" w:themeColor="text1"/>
        </w:rPr>
      </w:pPr>
      <w:r w:rsidRPr="00026262">
        <w:rPr>
          <w:color w:val="000000" w:themeColor="text1"/>
          <w:sz w:val="21"/>
          <w:szCs w:val="21"/>
        </w:rPr>
        <w:t xml:space="preserve">　　（六）从第13个月起，失业保险金月发放标准一律按892元发放。</w:t>
      </w:r>
    </w:p>
    <w:p w:rsidR="00751F30" w:rsidRPr="00026262" w:rsidRDefault="00751F30" w:rsidP="00751F30">
      <w:pPr>
        <w:pStyle w:val="a3"/>
        <w:spacing w:line="360" w:lineRule="auto"/>
        <w:rPr>
          <w:color w:val="000000" w:themeColor="text1"/>
        </w:rPr>
      </w:pPr>
      <w:r w:rsidRPr="00026262">
        <w:rPr>
          <w:color w:val="000000" w:themeColor="text1"/>
          <w:sz w:val="21"/>
          <w:szCs w:val="21"/>
        </w:rPr>
        <w:t xml:space="preserve">　　二、农民合同制工人一次性生活补助费由678元调整到728元。</w:t>
      </w:r>
    </w:p>
    <w:p w:rsidR="00751F30" w:rsidRPr="00026262" w:rsidRDefault="00751F30" w:rsidP="00751F30">
      <w:pPr>
        <w:pStyle w:val="a3"/>
        <w:spacing w:line="360" w:lineRule="auto"/>
        <w:rPr>
          <w:color w:val="000000" w:themeColor="text1"/>
        </w:rPr>
      </w:pPr>
      <w:r w:rsidRPr="00026262">
        <w:rPr>
          <w:color w:val="000000" w:themeColor="text1"/>
          <w:sz w:val="21"/>
          <w:szCs w:val="21"/>
        </w:rPr>
        <w:t xml:space="preserve">　　三、调整后的失业保险金发放标准自2013年1月1日起执行。</w:t>
      </w:r>
    </w:p>
    <w:p w:rsidR="00751F30" w:rsidRPr="00026262" w:rsidRDefault="00751F30" w:rsidP="00751F30">
      <w:pPr>
        <w:pStyle w:val="a3"/>
        <w:spacing w:line="360" w:lineRule="auto"/>
        <w:rPr>
          <w:color w:val="000000" w:themeColor="text1"/>
        </w:rPr>
      </w:pPr>
      <w:r w:rsidRPr="00026262">
        <w:rPr>
          <w:color w:val="000000" w:themeColor="text1"/>
          <w:sz w:val="21"/>
          <w:szCs w:val="21"/>
        </w:rPr>
        <w:t xml:space="preserve">　　四、在2013年1月1日前，对已经办理了领取一次性失业保险金手续的人员，不再补发。</w:t>
      </w:r>
    </w:p>
    <w:p w:rsidR="00751F30" w:rsidRPr="00026262" w:rsidRDefault="00751F30" w:rsidP="00751F30">
      <w:pPr>
        <w:pStyle w:val="a3"/>
        <w:spacing w:line="360" w:lineRule="auto"/>
        <w:rPr>
          <w:color w:val="000000" w:themeColor="text1"/>
        </w:rPr>
      </w:pPr>
      <w:r w:rsidRPr="00026262">
        <w:rPr>
          <w:color w:val="000000" w:themeColor="text1"/>
          <w:sz w:val="21"/>
          <w:szCs w:val="21"/>
        </w:rPr>
        <w:t xml:space="preserve">　　五、各区县、街道（乡镇）人力社保部门要认真做好调整失业保险金标准的宣传、核定工作，确保失业保险金按时足额发放给失业人员。</w:t>
      </w:r>
    </w:p>
    <w:p w:rsidR="00751F30" w:rsidRPr="00026262" w:rsidRDefault="00751F30" w:rsidP="00751F30">
      <w:pPr>
        <w:pStyle w:val="a3"/>
        <w:spacing w:line="360" w:lineRule="auto"/>
        <w:rPr>
          <w:color w:val="000000" w:themeColor="text1"/>
          <w:sz w:val="21"/>
          <w:szCs w:val="21"/>
        </w:rPr>
      </w:pPr>
      <w:r w:rsidRPr="00026262">
        <w:rPr>
          <w:color w:val="000000" w:themeColor="text1"/>
          <w:sz w:val="21"/>
          <w:szCs w:val="21"/>
        </w:rPr>
        <w:t xml:space="preserve">　　　　　　　　　　　　　　　</w:t>
      </w:r>
    </w:p>
    <w:p w:rsidR="00751F30" w:rsidRPr="00026262" w:rsidRDefault="00751F30" w:rsidP="00751F30">
      <w:pPr>
        <w:pStyle w:val="a3"/>
        <w:spacing w:line="360" w:lineRule="auto"/>
        <w:rPr>
          <w:color w:val="000000" w:themeColor="text1"/>
          <w:sz w:val="21"/>
          <w:szCs w:val="21"/>
        </w:rPr>
      </w:pPr>
    </w:p>
    <w:p w:rsidR="00751F30" w:rsidRPr="00026262" w:rsidRDefault="00751F30" w:rsidP="00751F30">
      <w:pPr>
        <w:pStyle w:val="a3"/>
        <w:spacing w:line="360" w:lineRule="auto"/>
        <w:ind w:firstLineChars="2050" w:firstLine="4305"/>
        <w:rPr>
          <w:color w:val="000000" w:themeColor="text1"/>
        </w:rPr>
      </w:pPr>
      <w:r w:rsidRPr="00026262">
        <w:rPr>
          <w:color w:val="000000" w:themeColor="text1"/>
          <w:sz w:val="21"/>
          <w:szCs w:val="21"/>
        </w:rPr>
        <w:t xml:space="preserve">　</w:t>
      </w:r>
      <w:r w:rsidRPr="00026262">
        <w:rPr>
          <w:rFonts w:hint="eastAsia"/>
          <w:color w:val="000000" w:themeColor="text1"/>
          <w:sz w:val="21"/>
          <w:szCs w:val="21"/>
        </w:rPr>
        <w:t xml:space="preserve">    </w:t>
      </w:r>
      <w:r w:rsidRPr="00026262">
        <w:rPr>
          <w:color w:val="000000" w:themeColor="text1"/>
          <w:sz w:val="21"/>
          <w:szCs w:val="21"/>
        </w:rPr>
        <w:t>北京市人力资源和社会保障局</w:t>
      </w:r>
    </w:p>
    <w:p w:rsidR="00103E3B" w:rsidRPr="00026262" w:rsidRDefault="00751F30" w:rsidP="00751F30">
      <w:pPr>
        <w:pStyle w:val="a3"/>
        <w:spacing w:line="360" w:lineRule="auto"/>
        <w:rPr>
          <w:color w:val="000000" w:themeColor="text1"/>
        </w:rPr>
      </w:pPr>
      <w:r w:rsidRPr="00026262">
        <w:rPr>
          <w:color w:val="000000" w:themeColor="text1"/>
          <w:sz w:val="21"/>
          <w:szCs w:val="21"/>
        </w:rPr>
        <w:t xml:space="preserve">　　　　　　　　　　　　　　　　</w:t>
      </w:r>
      <w:r w:rsidRPr="00026262">
        <w:rPr>
          <w:rFonts w:hint="eastAsia"/>
          <w:color w:val="000000" w:themeColor="text1"/>
          <w:sz w:val="21"/>
          <w:szCs w:val="21"/>
        </w:rPr>
        <w:t xml:space="preserve">                </w:t>
      </w:r>
      <w:r w:rsidRPr="00026262">
        <w:rPr>
          <w:color w:val="000000" w:themeColor="text1"/>
          <w:sz w:val="21"/>
          <w:szCs w:val="21"/>
        </w:rPr>
        <w:t>二〇一二年十二月二十七日</w:t>
      </w:r>
    </w:p>
    <w:sectPr w:rsidR="00103E3B" w:rsidRPr="00026262" w:rsidSect="00026262"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B45" w:rsidRDefault="009E1B45" w:rsidP="00026262">
      <w:r>
        <w:separator/>
      </w:r>
    </w:p>
  </w:endnote>
  <w:endnote w:type="continuationSeparator" w:id="0">
    <w:p w:rsidR="009E1B45" w:rsidRDefault="009E1B45" w:rsidP="00026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B45" w:rsidRDefault="009E1B45" w:rsidP="00026262">
      <w:r>
        <w:separator/>
      </w:r>
    </w:p>
  </w:footnote>
  <w:footnote w:type="continuationSeparator" w:id="0">
    <w:p w:rsidR="009E1B45" w:rsidRDefault="009E1B45" w:rsidP="000262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F30"/>
    <w:rsid w:val="00026262"/>
    <w:rsid w:val="001D3FB4"/>
    <w:rsid w:val="004218FE"/>
    <w:rsid w:val="00751F30"/>
    <w:rsid w:val="007629CC"/>
    <w:rsid w:val="0085501E"/>
    <w:rsid w:val="009E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F30"/>
    <w:pPr>
      <w:widowControl/>
      <w:spacing w:line="288" w:lineRule="atLeast"/>
      <w:jc w:val="left"/>
    </w:pPr>
    <w:rPr>
      <w:rFonts w:ascii="宋体" w:eastAsia="宋体" w:hAnsi="宋体" w:cs="宋体"/>
      <w:color w:val="0000A3"/>
      <w:kern w:val="0"/>
      <w:sz w:val="16"/>
      <w:szCs w:val="16"/>
    </w:rPr>
  </w:style>
  <w:style w:type="paragraph" w:styleId="a4">
    <w:name w:val="header"/>
    <w:basedOn w:val="a"/>
    <w:link w:val="Char"/>
    <w:uiPriority w:val="99"/>
    <w:semiHidden/>
    <w:unhideWhenUsed/>
    <w:rsid w:val="00026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2626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26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262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550</Characters>
  <Application>Microsoft Office Word</Application>
  <DocSecurity>0</DocSecurity>
  <Lines>4</Lines>
  <Paragraphs>1</Paragraphs>
  <ScaleCrop>false</ScaleCrop>
  <Company>Lenovo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2013-04-24T06:26:00Z</dcterms:created>
  <dcterms:modified xsi:type="dcterms:W3CDTF">2013-04-24T10:04:00Z</dcterms:modified>
</cp:coreProperties>
</file>