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655" w:rsidRDefault="00223655" w:rsidP="00223655">
      <w:pPr>
        <w:spacing w:afterLines="100"/>
        <w:jc w:val="center"/>
        <w:outlineLvl w:val="0"/>
        <w:rPr>
          <w:rFonts w:ascii="宋体" w:hAnsi="宋体" w:hint="eastAsia"/>
          <w:b/>
          <w:bCs/>
          <w:sz w:val="32"/>
          <w:szCs w:val="32"/>
        </w:rPr>
      </w:pPr>
      <w:bookmarkStart w:id="0" w:name="_Toc357783291"/>
      <w:bookmarkStart w:id="1" w:name="_Toc358447627"/>
      <w:r w:rsidRPr="001054A8">
        <w:rPr>
          <w:rFonts w:ascii="宋体" w:hAnsi="宋体"/>
          <w:b/>
          <w:bCs/>
          <w:sz w:val="32"/>
          <w:szCs w:val="32"/>
        </w:rPr>
        <w:t>北京中石大新元投资有限公司报销及借款制度（试行）</w:t>
      </w:r>
      <w:bookmarkEnd w:id="0"/>
      <w:bookmarkEnd w:id="1"/>
    </w:p>
    <w:p w:rsidR="00223655" w:rsidRPr="00A165A5" w:rsidRDefault="00223655" w:rsidP="00223655">
      <w:pPr>
        <w:pStyle w:val="a3"/>
        <w:spacing w:line="240" w:lineRule="auto"/>
        <w:ind w:firstLineChars="0"/>
        <w:rPr>
          <w:rFonts w:ascii="宋体" w:hAnsi="宋体"/>
          <w:sz w:val="28"/>
        </w:rPr>
      </w:pPr>
      <w:r w:rsidRPr="00A165A5">
        <w:rPr>
          <w:rFonts w:ascii="宋体" w:hAnsi="宋体"/>
          <w:sz w:val="28"/>
        </w:rPr>
        <w:t>为进一步加强规范化建设和防范现金风险，加强财务管理和企业内部控制，优化财务流程，高效服务，促进发展。现对财务报销、个人借款、发票开具、工资发放等做出如下规定，请遵照执行。</w:t>
      </w:r>
    </w:p>
    <w:p w:rsidR="00223655" w:rsidRPr="00A165A5" w:rsidRDefault="00223655" w:rsidP="00223655">
      <w:pPr>
        <w:numPr>
          <w:ilvl w:val="0"/>
          <w:numId w:val="1"/>
        </w:numPr>
        <w:tabs>
          <w:tab w:val="clear" w:pos="390"/>
          <w:tab w:val="left" w:pos="0"/>
        </w:tabs>
        <w:ind w:left="0" w:firstLine="510"/>
        <w:rPr>
          <w:rFonts w:ascii="宋体" w:hAnsi="宋体"/>
          <w:sz w:val="28"/>
        </w:rPr>
      </w:pPr>
      <w:r w:rsidRPr="00A165A5">
        <w:rPr>
          <w:rFonts w:ascii="宋体" w:hAnsi="宋体"/>
          <w:sz w:val="28"/>
        </w:rPr>
        <w:t>财务部在总经理、副总经理的领导下开展各项工作。</w:t>
      </w:r>
    </w:p>
    <w:p w:rsidR="00223655" w:rsidRPr="00A165A5" w:rsidRDefault="00223655" w:rsidP="00223655">
      <w:pPr>
        <w:numPr>
          <w:ilvl w:val="0"/>
          <w:numId w:val="1"/>
        </w:numPr>
        <w:tabs>
          <w:tab w:val="clear" w:pos="390"/>
          <w:tab w:val="left" w:pos="0"/>
        </w:tabs>
        <w:ind w:left="0" w:firstLine="510"/>
        <w:rPr>
          <w:rFonts w:ascii="宋体" w:hAnsi="宋体"/>
          <w:sz w:val="28"/>
        </w:rPr>
      </w:pPr>
      <w:r w:rsidRPr="00A165A5">
        <w:rPr>
          <w:rFonts w:ascii="宋体" w:hAnsi="宋体"/>
          <w:sz w:val="28"/>
        </w:rPr>
        <w:t>报销单据必须符合会计制度要求，不符合规定的单据不得作为财务报销凭证，凡有下列情况之一的不予报销：</w:t>
      </w:r>
    </w:p>
    <w:p w:rsidR="00223655" w:rsidRPr="00A165A5" w:rsidRDefault="00223655" w:rsidP="00223655">
      <w:pPr>
        <w:tabs>
          <w:tab w:val="left" w:pos="360"/>
          <w:tab w:val="left" w:pos="540"/>
        </w:tabs>
        <w:ind w:left="540"/>
        <w:rPr>
          <w:rFonts w:ascii="宋体" w:hAnsi="宋体"/>
          <w:sz w:val="28"/>
        </w:rPr>
      </w:pPr>
      <w:r w:rsidRPr="00A165A5">
        <w:rPr>
          <w:rFonts w:ascii="宋体" w:hAnsi="宋体"/>
          <w:sz w:val="28"/>
        </w:rPr>
        <w:t>1、没有税务监制专用章、发票专用章或收款专用章的发票；</w:t>
      </w:r>
    </w:p>
    <w:p w:rsidR="00223655" w:rsidRPr="00A165A5" w:rsidRDefault="00223655" w:rsidP="00223655">
      <w:pPr>
        <w:tabs>
          <w:tab w:val="left" w:pos="0"/>
          <w:tab w:val="left" w:pos="360"/>
        </w:tabs>
        <w:ind w:firstLineChars="192" w:firstLine="538"/>
        <w:rPr>
          <w:rFonts w:ascii="宋体" w:hAnsi="宋体"/>
          <w:sz w:val="28"/>
        </w:rPr>
      </w:pPr>
      <w:r w:rsidRPr="00A165A5">
        <w:rPr>
          <w:rFonts w:ascii="宋体" w:hAnsi="宋体"/>
          <w:sz w:val="28"/>
        </w:rPr>
        <w:t>2、没有公司名称或者公司名称不正确，金额大小写不相符，发票有涂改，字迹不清楚，购物名称不相符等；</w:t>
      </w:r>
    </w:p>
    <w:p w:rsidR="00223655" w:rsidRPr="00A165A5" w:rsidRDefault="00223655" w:rsidP="00223655">
      <w:pPr>
        <w:tabs>
          <w:tab w:val="left" w:pos="360"/>
          <w:tab w:val="left" w:pos="540"/>
        </w:tabs>
        <w:ind w:left="540"/>
        <w:rPr>
          <w:rFonts w:ascii="宋体" w:hAnsi="宋体"/>
          <w:sz w:val="28"/>
        </w:rPr>
      </w:pPr>
      <w:r w:rsidRPr="00A165A5">
        <w:rPr>
          <w:rFonts w:ascii="宋体" w:hAnsi="宋体"/>
          <w:sz w:val="28"/>
        </w:rPr>
        <w:t>3、报销单据按会计制度要求粘贴好，否则不予报销。</w:t>
      </w:r>
    </w:p>
    <w:p w:rsidR="00223655" w:rsidRPr="00A165A5" w:rsidRDefault="00223655" w:rsidP="00223655">
      <w:pPr>
        <w:numPr>
          <w:ilvl w:val="0"/>
          <w:numId w:val="1"/>
        </w:numPr>
        <w:tabs>
          <w:tab w:val="clear" w:pos="390"/>
          <w:tab w:val="left" w:pos="540"/>
          <w:tab w:val="left" w:pos="720"/>
        </w:tabs>
        <w:ind w:left="540" w:hanging="30"/>
        <w:rPr>
          <w:rFonts w:ascii="宋体" w:hAnsi="宋体"/>
          <w:sz w:val="28"/>
        </w:rPr>
      </w:pPr>
      <w:r w:rsidRPr="00A165A5">
        <w:rPr>
          <w:rFonts w:ascii="宋体" w:hAnsi="宋体"/>
          <w:sz w:val="28"/>
        </w:rPr>
        <w:t>报销流程</w:t>
      </w:r>
    </w:p>
    <w:p w:rsidR="00223655" w:rsidRPr="00A165A5" w:rsidRDefault="00223655" w:rsidP="00223655">
      <w:pPr>
        <w:tabs>
          <w:tab w:val="left" w:pos="0"/>
          <w:tab w:val="left" w:pos="360"/>
        </w:tabs>
        <w:ind w:firstLineChars="192" w:firstLine="538"/>
        <w:rPr>
          <w:rFonts w:ascii="宋体" w:hAnsi="宋体"/>
          <w:sz w:val="28"/>
        </w:rPr>
      </w:pPr>
      <w:r w:rsidRPr="00A165A5">
        <w:rPr>
          <w:rFonts w:ascii="宋体" w:hAnsi="宋体"/>
          <w:sz w:val="28"/>
        </w:rPr>
        <w:t>1、经手人和部门经理在每张单据的背面签字确认，由经手人将发票分类粘贴在</w:t>
      </w:r>
      <w:r>
        <w:rPr>
          <w:rFonts w:ascii="宋体" w:hAnsi="宋体" w:hint="eastAsia"/>
          <w:sz w:val="28"/>
        </w:rPr>
        <w:t>《</w:t>
      </w:r>
      <w:r w:rsidRPr="00A165A5">
        <w:rPr>
          <w:rFonts w:ascii="宋体" w:hAnsi="宋体"/>
          <w:sz w:val="28"/>
        </w:rPr>
        <w:t>报销单据粘贴单</w:t>
      </w:r>
      <w:r>
        <w:rPr>
          <w:rFonts w:ascii="宋体" w:hAnsi="宋体" w:hint="eastAsia"/>
          <w:sz w:val="28"/>
        </w:rPr>
        <w:t>》</w:t>
      </w:r>
      <w:r w:rsidRPr="00A165A5">
        <w:rPr>
          <w:rFonts w:ascii="宋体" w:hAnsi="宋体"/>
          <w:sz w:val="28"/>
        </w:rPr>
        <w:t>，并计算出总金额和单据张数；</w:t>
      </w:r>
    </w:p>
    <w:p w:rsidR="00223655" w:rsidRPr="00A165A5" w:rsidRDefault="00223655" w:rsidP="00223655">
      <w:pPr>
        <w:tabs>
          <w:tab w:val="left" w:pos="0"/>
          <w:tab w:val="left" w:pos="360"/>
        </w:tabs>
        <w:ind w:firstLineChars="192" w:firstLine="538"/>
        <w:rPr>
          <w:rFonts w:ascii="宋体" w:hAnsi="宋体"/>
          <w:sz w:val="28"/>
        </w:rPr>
      </w:pPr>
      <w:r w:rsidRPr="00A165A5">
        <w:rPr>
          <w:rFonts w:ascii="宋体" w:hAnsi="宋体"/>
          <w:sz w:val="28"/>
        </w:rPr>
        <w:t>2、将</w:t>
      </w:r>
      <w:r>
        <w:rPr>
          <w:rFonts w:ascii="宋体" w:hAnsi="宋体" w:hint="eastAsia"/>
          <w:sz w:val="28"/>
        </w:rPr>
        <w:t>《</w:t>
      </w:r>
      <w:r w:rsidRPr="00A165A5">
        <w:rPr>
          <w:rFonts w:ascii="宋体" w:hAnsi="宋体"/>
          <w:sz w:val="28"/>
        </w:rPr>
        <w:t>报销单据粘贴单</w:t>
      </w:r>
      <w:r>
        <w:rPr>
          <w:rFonts w:ascii="宋体" w:hAnsi="宋体" w:hint="eastAsia"/>
          <w:sz w:val="28"/>
        </w:rPr>
        <w:t>》</w:t>
      </w:r>
      <w:r w:rsidRPr="00A165A5">
        <w:rPr>
          <w:rFonts w:ascii="宋体" w:hAnsi="宋体"/>
          <w:sz w:val="28"/>
        </w:rPr>
        <w:t>粘贴在支出凭单后，在“即付”后面写明具体的报销事项和具体金额（大小写金额必须一致）；</w:t>
      </w:r>
    </w:p>
    <w:p w:rsidR="00223655" w:rsidRPr="00A165A5" w:rsidRDefault="00223655" w:rsidP="00223655">
      <w:pPr>
        <w:tabs>
          <w:tab w:val="left" w:pos="0"/>
          <w:tab w:val="left" w:pos="360"/>
        </w:tabs>
        <w:ind w:firstLineChars="192" w:firstLine="538"/>
        <w:rPr>
          <w:rFonts w:ascii="宋体" w:hAnsi="宋体"/>
          <w:sz w:val="28"/>
        </w:rPr>
      </w:pPr>
      <w:r w:rsidRPr="00A165A5">
        <w:rPr>
          <w:rFonts w:ascii="宋体" w:hAnsi="宋体"/>
          <w:sz w:val="28"/>
        </w:rPr>
        <w:t>3、总经理签字审批后的支出凭单，到财务部由会计复核无误后，在出纳处领款。</w:t>
      </w:r>
    </w:p>
    <w:p w:rsidR="00223655" w:rsidRPr="00A165A5" w:rsidRDefault="00223655" w:rsidP="00223655">
      <w:pPr>
        <w:numPr>
          <w:ilvl w:val="0"/>
          <w:numId w:val="1"/>
        </w:numPr>
        <w:tabs>
          <w:tab w:val="clear" w:pos="390"/>
          <w:tab w:val="left" w:pos="540"/>
          <w:tab w:val="left" w:pos="720"/>
        </w:tabs>
        <w:ind w:left="540" w:hanging="30"/>
        <w:rPr>
          <w:rFonts w:ascii="宋体" w:hAnsi="宋体"/>
          <w:sz w:val="28"/>
        </w:rPr>
      </w:pPr>
      <w:r w:rsidRPr="00A165A5">
        <w:rPr>
          <w:rFonts w:ascii="宋体" w:hAnsi="宋体"/>
          <w:sz w:val="28"/>
        </w:rPr>
        <w:t>领取支票须符合以下规定：</w:t>
      </w:r>
    </w:p>
    <w:p w:rsidR="00223655" w:rsidRPr="00A165A5" w:rsidRDefault="00223655" w:rsidP="00223655">
      <w:pPr>
        <w:ind w:firstLineChars="200" w:firstLine="560"/>
        <w:rPr>
          <w:rFonts w:ascii="宋体" w:hAnsi="宋体"/>
          <w:sz w:val="28"/>
          <w:szCs w:val="28"/>
        </w:rPr>
      </w:pPr>
      <w:r w:rsidRPr="00A165A5">
        <w:rPr>
          <w:rFonts w:ascii="宋体" w:hAnsi="宋体"/>
          <w:sz w:val="28"/>
          <w:szCs w:val="28"/>
        </w:rPr>
        <w:t>1、部门申领支票时，经办人员应详细填写“借款申请单”，经所属部门经理签字后，送呈总经理审批，经审批同意，到财务部领用支票。</w:t>
      </w:r>
    </w:p>
    <w:p w:rsidR="00223655" w:rsidRPr="00A165A5" w:rsidRDefault="00223655" w:rsidP="00223655">
      <w:pPr>
        <w:ind w:firstLineChars="200" w:firstLine="560"/>
        <w:rPr>
          <w:rFonts w:ascii="宋体" w:hAnsi="宋体"/>
          <w:sz w:val="28"/>
          <w:szCs w:val="28"/>
        </w:rPr>
      </w:pPr>
      <w:r w:rsidRPr="00A165A5">
        <w:rPr>
          <w:rFonts w:ascii="宋体" w:hAnsi="宋体"/>
          <w:sz w:val="28"/>
          <w:szCs w:val="28"/>
        </w:rPr>
        <w:lastRenderedPageBreak/>
        <w:t>2、经财务经理审批后，出纳才能签发银行支票，同时要求经办人员在银行支票使用簿及支票存根上签字，经办人员登记银行支票号码、金额、收款人。</w:t>
      </w:r>
    </w:p>
    <w:p w:rsidR="00223655" w:rsidRPr="00A165A5" w:rsidRDefault="00223655" w:rsidP="00223655">
      <w:pPr>
        <w:ind w:firstLineChars="200" w:firstLine="560"/>
        <w:rPr>
          <w:rFonts w:ascii="宋体" w:hAnsi="宋体"/>
          <w:sz w:val="28"/>
          <w:szCs w:val="28"/>
        </w:rPr>
      </w:pPr>
      <w:r w:rsidRPr="00A165A5">
        <w:rPr>
          <w:rFonts w:ascii="宋体" w:hAnsi="宋体"/>
          <w:sz w:val="28"/>
          <w:szCs w:val="28"/>
        </w:rPr>
        <w:t>3、签发银行支票必须按照要求填上日期、大小写金额、收款人、用途等，不得签发空白支票、空头支票，如特殊情况需签发空白支票，必须在小写金额栏</w:t>
      </w:r>
      <w:proofErr w:type="gramStart"/>
      <w:r w:rsidRPr="00A165A5">
        <w:rPr>
          <w:rFonts w:ascii="宋体" w:hAnsi="宋体"/>
          <w:sz w:val="28"/>
          <w:szCs w:val="28"/>
        </w:rPr>
        <w:t>恰当币位写上</w:t>
      </w:r>
      <w:proofErr w:type="gramEnd"/>
      <w:r w:rsidRPr="00A165A5">
        <w:rPr>
          <w:rFonts w:ascii="宋体" w:hAnsi="宋体"/>
          <w:sz w:val="28"/>
          <w:szCs w:val="28"/>
        </w:rPr>
        <w:t>“￥”。</w:t>
      </w:r>
    </w:p>
    <w:p w:rsidR="00223655" w:rsidRPr="00A165A5" w:rsidRDefault="00223655" w:rsidP="00223655">
      <w:pPr>
        <w:ind w:firstLineChars="200" w:firstLine="560"/>
        <w:rPr>
          <w:rFonts w:ascii="宋体" w:hAnsi="宋体"/>
          <w:sz w:val="28"/>
          <w:szCs w:val="28"/>
        </w:rPr>
      </w:pPr>
      <w:r w:rsidRPr="00A165A5">
        <w:rPr>
          <w:rFonts w:ascii="宋体" w:hAnsi="宋体"/>
          <w:sz w:val="28"/>
          <w:szCs w:val="28"/>
        </w:rPr>
        <w:t>4、领用支票人员负责保管支票，领用时需作领用登记，严禁将支票转借他人或挪作他用，对于未及时</w:t>
      </w:r>
      <w:r w:rsidRPr="00A165A5">
        <w:rPr>
          <w:rFonts w:ascii="宋体" w:hAnsi="宋体" w:hint="eastAsia"/>
          <w:sz w:val="28"/>
          <w:szCs w:val="28"/>
        </w:rPr>
        <w:t>报账</w:t>
      </w:r>
      <w:r w:rsidRPr="00A165A5">
        <w:rPr>
          <w:rFonts w:ascii="宋体" w:hAnsi="宋体"/>
          <w:sz w:val="28"/>
          <w:szCs w:val="28"/>
        </w:rPr>
        <w:t>的已发支票，出纳员必须进行催收，最长不能超过一个月期限。如若发现丢失支票，使用人应及时向财务部报告，办理挂失，由此造成的损失由丢失人承担全部责任。</w:t>
      </w:r>
    </w:p>
    <w:p w:rsidR="00223655" w:rsidRPr="00A165A5" w:rsidRDefault="00223655" w:rsidP="00223655">
      <w:pPr>
        <w:ind w:firstLineChars="200" w:firstLine="560"/>
        <w:rPr>
          <w:rFonts w:ascii="宋体" w:hAnsi="宋体"/>
          <w:sz w:val="28"/>
          <w:szCs w:val="28"/>
        </w:rPr>
      </w:pPr>
      <w:r w:rsidRPr="00A165A5">
        <w:rPr>
          <w:rFonts w:ascii="宋体" w:hAnsi="宋体"/>
          <w:sz w:val="28"/>
          <w:szCs w:val="28"/>
        </w:rPr>
        <w:t>5、出纳不得签发空白支票和远期支票，如遇特殊情况，经办人员无法提供确切金额时，出纳必须向财务部经理请示，经同意，准许发出半空白支票：填明受票单位全称、用途、日期，消费金额前写出“¥ ” 符号。</w:t>
      </w:r>
    </w:p>
    <w:p w:rsidR="00223655" w:rsidRPr="00A165A5" w:rsidRDefault="00223655" w:rsidP="00223655">
      <w:pPr>
        <w:ind w:firstLineChars="200" w:firstLine="560"/>
        <w:rPr>
          <w:rFonts w:ascii="宋体" w:hAnsi="宋体"/>
          <w:sz w:val="28"/>
          <w:szCs w:val="28"/>
        </w:rPr>
      </w:pPr>
      <w:r w:rsidRPr="00A165A5">
        <w:rPr>
          <w:rFonts w:ascii="宋体" w:hAnsi="宋体"/>
          <w:sz w:val="28"/>
          <w:szCs w:val="28"/>
        </w:rPr>
        <w:t>6、借出支票后，必须在十日内报销</w:t>
      </w:r>
      <w:r w:rsidRPr="00A165A5">
        <w:rPr>
          <w:rFonts w:ascii="宋体" w:hAnsi="宋体" w:hint="eastAsia"/>
          <w:sz w:val="28"/>
          <w:szCs w:val="28"/>
        </w:rPr>
        <w:t>清账</w:t>
      </w:r>
      <w:r w:rsidRPr="00A165A5">
        <w:rPr>
          <w:rFonts w:ascii="宋体" w:hAnsi="宋体"/>
          <w:sz w:val="28"/>
          <w:szCs w:val="28"/>
        </w:rPr>
        <w:t>，不得转借他人使用。因特殊原因不能在规定期限内</w:t>
      </w:r>
      <w:r w:rsidRPr="00A165A5">
        <w:rPr>
          <w:rFonts w:ascii="宋体" w:hAnsi="宋体" w:hint="eastAsia"/>
          <w:sz w:val="28"/>
          <w:szCs w:val="28"/>
        </w:rPr>
        <w:t>报账</w:t>
      </w:r>
      <w:r w:rsidRPr="00A165A5">
        <w:rPr>
          <w:rFonts w:ascii="宋体" w:hAnsi="宋体"/>
          <w:sz w:val="28"/>
          <w:szCs w:val="28"/>
        </w:rPr>
        <w:t>的，应到财务部说明原因，限定</w:t>
      </w:r>
      <w:r w:rsidRPr="00A165A5">
        <w:rPr>
          <w:rFonts w:ascii="宋体" w:hAnsi="宋体" w:hint="eastAsia"/>
          <w:sz w:val="28"/>
          <w:szCs w:val="28"/>
        </w:rPr>
        <w:t>报账</w:t>
      </w:r>
      <w:r w:rsidRPr="00A165A5">
        <w:rPr>
          <w:rFonts w:ascii="宋体" w:hAnsi="宋体"/>
          <w:sz w:val="28"/>
          <w:szCs w:val="28"/>
        </w:rPr>
        <w:t>时间，否则，</w:t>
      </w:r>
      <w:proofErr w:type="gramStart"/>
      <w:r w:rsidRPr="00A165A5">
        <w:rPr>
          <w:rFonts w:ascii="宋体" w:hAnsi="宋体"/>
          <w:sz w:val="28"/>
          <w:szCs w:val="28"/>
        </w:rPr>
        <w:t>前</w:t>
      </w:r>
      <w:r>
        <w:rPr>
          <w:rFonts w:ascii="宋体" w:hAnsi="宋体"/>
          <w:sz w:val="28"/>
          <w:szCs w:val="28"/>
        </w:rPr>
        <w:t>账</w:t>
      </w:r>
      <w:r w:rsidRPr="00A165A5">
        <w:rPr>
          <w:rFonts w:ascii="宋体" w:hAnsi="宋体"/>
          <w:sz w:val="28"/>
          <w:szCs w:val="28"/>
        </w:rPr>
        <w:t>不清</w:t>
      </w:r>
      <w:proofErr w:type="gramEnd"/>
      <w:r w:rsidRPr="00A165A5">
        <w:rPr>
          <w:rFonts w:ascii="宋体" w:hAnsi="宋体"/>
          <w:sz w:val="28"/>
          <w:szCs w:val="28"/>
        </w:rPr>
        <w:t>，后</w:t>
      </w:r>
      <w:r>
        <w:rPr>
          <w:rFonts w:ascii="宋体" w:hAnsi="宋体"/>
          <w:sz w:val="28"/>
          <w:szCs w:val="28"/>
        </w:rPr>
        <w:t>账</w:t>
      </w:r>
      <w:r w:rsidRPr="00A165A5">
        <w:rPr>
          <w:rFonts w:ascii="宋体" w:hAnsi="宋体"/>
          <w:sz w:val="28"/>
          <w:szCs w:val="28"/>
        </w:rPr>
        <w:t>不借。</w:t>
      </w:r>
    </w:p>
    <w:p w:rsidR="00223655" w:rsidRPr="00A165A5" w:rsidRDefault="00223655" w:rsidP="00223655">
      <w:pPr>
        <w:ind w:firstLineChars="200" w:firstLine="560"/>
        <w:rPr>
          <w:rFonts w:ascii="宋体" w:hAnsi="宋体"/>
          <w:sz w:val="28"/>
          <w:szCs w:val="28"/>
        </w:rPr>
      </w:pPr>
      <w:r w:rsidRPr="00A165A5">
        <w:rPr>
          <w:rFonts w:ascii="宋体" w:hAnsi="宋体"/>
          <w:sz w:val="28"/>
          <w:szCs w:val="28"/>
        </w:rPr>
        <w:t>7、出纳应定期清理领用支票，检查督促经办人员按时</w:t>
      </w:r>
      <w:r w:rsidRPr="00A165A5">
        <w:rPr>
          <w:rFonts w:ascii="宋体" w:hAnsi="宋体" w:hint="eastAsia"/>
          <w:sz w:val="28"/>
          <w:szCs w:val="28"/>
        </w:rPr>
        <w:t>报账</w:t>
      </w:r>
      <w:r w:rsidRPr="00A165A5">
        <w:rPr>
          <w:rFonts w:ascii="宋体" w:hAnsi="宋体"/>
          <w:sz w:val="28"/>
          <w:szCs w:val="28"/>
        </w:rPr>
        <w:t>，发现问题及时上报反映，定期与银行核对存款余额，月末由</w:t>
      </w:r>
      <w:r w:rsidRPr="00A165A5">
        <w:rPr>
          <w:rFonts w:ascii="宋体" w:hAnsi="宋体" w:hint="eastAsia"/>
          <w:sz w:val="28"/>
          <w:szCs w:val="28"/>
        </w:rPr>
        <w:t>出纳</w:t>
      </w:r>
      <w:r w:rsidRPr="00A165A5">
        <w:rPr>
          <w:rFonts w:ascii="宋体" w:hAnsi="宋体"/>
          <w:sz w:val="28"/>
          <w:szCs w:val="28"/>
        </w:rPr>
        <w:t>去银行</w:t>
      </w:r>
      <w:proofErr w:type="gramStart"/>
      <w:r w:rsidRPr="00A165A5">
        <w:rPr>
          <w:rFonts w:ascii="宋体" w:hAnsi="宋体"/>
          <w:sz w:val="28"/>
          <w:szCs w:val="28"/>
        </w:rPr>
        <w:t>取银行</w:t>
      </w:r>
      <w:proofErr w:type="gramEnd"/>
      <w:r w:rsidRPr="00A165A5">
        <w:rPr>
          <w:rFonts w:ascii="宋体" w:hAnsi="宋体"/>
          <w:sz w:val="28"/>
          <w:szCs w:val="28"/>
        </w:rPr>
        <w:t>对账单</w:t>
      </w:r>
      <w:r>
        <w:rPr>
          <w:rFonts w:ascii="宋体" w:hAnsi="宋体" w:hint="eastAsia"/>
          <w:sz w:val="28"/>
          <w:szCs w:val="28"/>
        </w:rPr>
        <w:t>，</w:t>
      </w:r>
      <w:r w:rsidRPr="00A165A5">
        <w:rPr>
          <w:rFonts w:ascii="宋体" w:hAnsi="宋体"/>
          <w:sz w:val="28"/>
          <w:szCs w:val="28"/>
        </w:rPr>
        <w:t>并编制银行存款余额调节表，财务部经理进行复核。</w:t>
      </w:r>
    </w:p>
    <w:p w:rsidR="00223655" w:rsidRPr="00A165A5" w:rsidRDefault="00223655" w:rsidP="00223655">
      <w:pPr>
        <w:ind w:firstLineChars="200" w:firstLine="560"/>
        <w:rPr>
          <w:rFonts w:ascii="宋体" w:hAnsi="宋体"/>
          <w:sz w:val="28"/>
          <w:szCs w:val="28"/>
        </w:rPr>
      </w:pPr>
      <w:r w:rsidRPr="00A165A5">
        <w:rPr>
          <w:rFonts w:ascii="宋体" w:hAnsi="宋体"/>
          <w:sz w:val="28"/>
          <w:szCs w:val="28"/>
        </w:rPr>
        <w:t>8、经办人收到支票应到财务部办理</w:t>
      </w:r>
      <w:r w:rsidRPr="00A165A5">
        <w:rPr>
          <w:rFonts w:ascii="宋体" w:hAnsi="宋体" w:hint="eastAsia"/>
          <w:sz w:val="28"/>
          <w:szCs w:val="28"/>
        </w:rPr>
        <w:t>入账</w:t>
      </w:r>
      <w:r w:rsidRPr="00A165A5">
        <w:rPr>
          <w:rFonts w:ascii="宋体" w:hAnsi="宋体"/>
          <w:sz w:val="28"/>
          <w:szCs w:val="28"/>
        </w:rPr>
        <w:t>手续，一般应先确认收</w:t>
      </w:r>
      <w:r w:rsidRPr="00A165A5">
        <w:rPr>
          <w:rFonts w:ascii="宋体" w:hAnsi="宋体"/>
          <w:sz w:val="28"/>
          <w:szCs w:val="28"/>
        </w:rPr>
        <w:lastRenderedPageBreak/>
        <w:t>到款项后，才发货或提供劳务，开取发票。</w:t>
      </w:r>
    </w:p>
    <w:p w:rsidR="00223655" w:rsidRPr="00A165A5" w:rsidRDefault="00223655" w:rsidP="00223655">
      <w:pPr>
        <w:ind w:firstLineChars="200" w:firstLine="560"/>
        <w:rPr>
          <w:rFonts w:ascii="宋体" w:hAnsi="宋体"/>
          <w:sz w:val="28"/>
          <w:szCs w:val="28"/>
        </w:rPr>
      </w:pPr>
      <w:r w:rsidRPr="00A165A5">
        <w:rPr>
          <w:rFonts w:ascii="宋体" w:hAnsi="宋体"/>
          <w:sz w:val="28"/>
          <w:szCs w:val="28"/>
        </w:rPr>
        <w:t>9、开具的现金支票和转</w:t>
      </w:r>
      <w:r>
        <w:rPr>
          <w:rFonts w:ascii="宋体" w:hAnsi="宋体"/>
          <w:sz w:val="28"/>
          <w:szCs w:val="28"/>
        </w:rPr>
        <w:t>账</w:t>
      </w:r>
      <w:r w:rsidRPr="00A165A5">
        <w:rPr>
          <w:rFonts w:ascii="宋体" w:hAnsi="宋体"/>
          <w:sz w:val="28"/>
          <w:szCs w:val="28"/>
        </w:rPr>
        <w:t>支票存根均应与原始凭证粘贴在一起，在符合上述条件后，作为会计</w:t>
      </w:r>
      <w:r w:rsidRPr="00A165A5">
        <w:rPr>
          <w:rFonts w:ascii="宋体" w:hAnsi="宋体" w:hint="eastAsia"/>
          <w:sz w:val="28"/>
          <w:szCs w:val="28"/>
        </w:rPr>
        <w:t>记账</w:t>
      </w:r>
      <w:r w:rsidRPr="00A165A5">
        <w:rPr>
          <w:rFonts w:ascii="宋体" w:hAnsi="宋体"/>
          <w:sz w:val="28"/>
          <w:szCs w:val="28"/>
        </w:rPr>
        <w:t>凭证附件</w:t>
      </w:r>
      <w:r w:rsidRPr="00A165A5">
        <w:rPr>
          <w:rFonts w:ascii="宋体" w:hAnsi="宋体" w:hint="eastAsia"/>
          <w:sz w:val="28"/>
          <w:szCs w:val="28"/>
        </w:rPr>
        <w:t>入账</w:t>
      </w:r>
      <w:r w:rsidRPr="00A165A5">
        <w:rPr>
          <w:rFonts w:ascii="宋体" w:hAnsi="宋体"/>
          <w:sz w:val="28"/>
          <w:szCs w:val="28"/>
        </w:rPr>
        <w:t>。</w:t>
      </w:r>
    </w:p>
    <w:p w:rsidR="00223655" w:rsidRPr="00A165A5" w:rsidRDefault="00223655" w:rsidP="00223655">
      <w:pPr>
        <w:ind w:firstLineChars="200" w:firstLine="560"/>
        <w:rPr>
          <w:rFonts w:ascii="宋体" w:hAnsi="宋体" w:hint="eastAsia"/>
          <w:sz w:val="28"/>
          <w:szCs w:val="28"/>
        </w:rPr>
      </w:pPr>
      <w:r w:rsidRPr="00A165A5">
        <w:rPr>
          <w:rFonts w:ascii="宋体" w:hAnsi="宋体"/>
          <w:sz w:val="28"/>
          <w:szCs w:val="28"/>
        </w:rPr>
        <w:t>10、支票报销必须附发票。</w:t>
      </w:r>
    </w:p>
    <w:p w:rsidR="00223655" w:rsidRPr="00A165A5" w:rsidRDefault="00223655" w:rsidP="00223655">
      <w:pPr>
        <w:tabs>
          <w:tab w:val="left" w:pos="360"/>
          <w:tab w:val="left" w:pos="540"/>
        </w:tabs>
        <w:ind w:firstLineChars="200" w:firstLine="560"/>
        <w:rPr>
          <w:rFonts w:ascii="宋体" w:hAnsi="宋体"/>
          <w:sz w:val="28"/>
        </w:rPr>
      </w:pPr>
      <w:r w:rsidRPr="00A165A5">
        <w:rPr>
          <w:rFonts w:ascii="宋体" w:hAnsi="宋体"/>
          <w:sz w:val="28"/>
        </w:rPr>
        <w:t>11、借款金额在1000元以上（含1000元）须提前一天通知财务部。</w:t>
      </w:r>
    </w:p>
    <w:p w:rsidR="00223655" w:rsidRPr="00A165A5" w:rsidRDefault="00223655" w:rsidP="00223655">
      <w:pPr>
        <w:tabs>
          <w:tab w:val="left" w:pos="360"/>
          <w:tab w:val="left" w:pos="540"/>
        </w:tabs>
        <w:ind w:firstLineChars="200" w:firstLine="560"/>
        <w:rPr>
          <w:rFonts w:ascii="宋体" w:hAnsi="宋体"/>
          <w:sz w:val="28"/>
        </w:rPr>
      </w:pPr>
      <w:r w:rsidRPr="00A165A5">
        <w:rPr>
          <w:rFonts w:ascii="宋体" w:hAnsi="宋体"/>
          <w:sz w:val="28"/>
        </w:rPr>
        <w:t>12、为了做到及时核算，借出现金、支票须在五天内报销，前款不还，后款不借。</w:t>
      </w:r>
    </w:p>
    <w:p w:rsidR="00223655" w:rsidRPr="00A165A5" w:rsidRDefault="00223655" w:rsidP="00223655">
      <w:pPr>
        <w:numPr>
          <w:ilvl w:val="0"/>
          <w:numId w:val="1"/>
        </w:numPr>
        <w:tabs>
          <w:tab w:val="clear" w:pos="390"/>
          <w:tab w:val="left" w:pos="0"/>
        </w:tabs>
        <w:ind w:left="0" w:firstLine="510"/>
        <w:rPr>
          <w:rFonts w:ascii="宋体" w:hAnsi="宋体"/>
          <w:sz w:val="28"/>
        </w:rPr>
      </w:pPr>
      <w:r w:rsidRPr="00A165A5">
        <w:rPr>
          <w:rFonts w:ascii="宋体" w:hAnsi="宋体"/>
          <w:sz w:val="28"/>
        </w:rPr>
        <w:t>每月29日前发放工资，特殊情况及时通知大家，发工资日不报销。</w:t>
      </w:r>
    </w:p>
    <w:p w:rsidR="00223655" w:rsidRPr="00A165A5" w:rsidRDefault="00223655" w:rsidP="00223655">
      <w:pPr>
        <w:numPr>
          <w:ilvl w:val="0"/>
          <w:numId w:val="1"/>
        </w:numPr>
        <w:tabs>
          <w:tab w:val="clear" w:pos="390"/>
          <w:tab w:val="left" w:pos="0"/>
        </w:tabs>
        <w:ind w:left="0" w:firstLine="510"/>
        <w:rPr>
          <w:rFonts w:ascii="宋体" w:hAnsi="宋体"/>
          <w:sz w:val="28"/>
        </w:rPr>
      </w:pPr>
      <w:r w:rsidRPr="00A165A5">
        <w:rPr>
          <w:rFonts w:ascii="宋体" w:hAnsi="宋体"/>
          <w:sz w:val="28"/>
        </w:rPr>
        <w:t>财务部报销日期：每周二、三、四上午（</w:t>
      </w:r>
      <w:proofErr w:type="gramStart"/>
      <w:r w:rsidRPr="00A165A5">
        <w:rPr>
          <w:rFonts w:ascii="宋体" w:hAnsi="宋体"/>
          <w:sz w:val="28"/>
        </w:rPr>
        <w:t>含借现金</w:t>
      </w:r>
      <w:proofErr w:type="gramEnd"/>
      <w:r w:rsidRPr="00A165A5">
        <w:rPr>
          <w:rFonts w:ascii="宋体" w:hAnsi="宋体"/>
          <w:sz w:val="28"/>
        </w:rPr>
        <w:t>、支票、办理汇款业务），其余时间不办理。</w:t>
      </w:r>
    </w:p>
    <w:p w:rsidR="00223655" w:rsidRPr="00A165A5" w:rsidRDefault="00223655" w:rsidP="00223655">
      <w:pPr>
        <w:numPr>
          <w:ilvl w:val="0"/>
          <w:numId w:val="1"/>
        </w:numPr>
        <w:tabs>
          <w:tab w:val="clear" w:pos="390"/>
          <w:tab w:val="left" w:pos="0"/>
        </w:tabs>
        <w:ind w:left="0" w:firstLine="510"/>
        <w:rPr>
          <w:rFonts w:ascii="宋体" w:hAnsi="宋体"/>
          <w:sz w:val="28"/>
        </w:rPr>
      </w:pPr>
      <w:r w:rsidRPr="00A165A5">
        <w:rPr>
          <w:rFonts w:ascii="宋体" w:hAnsi="宋体"/>
          <w:sz w:val="28"/>
        </w:rPr>
        <w:t>本制度施行日期为</w:t>
      </w:r>
      <w:smartTag w:uri="urn:schemas-microsoft-com:office:smarttags" w:element="chsdate">
        <w:smartTagPr>
          <w:attr w:name="Year" w:val="2012"/>
          <w:attr w:name="Month" w:val="1"/>
          <w:attr w:name="Day" w:val="1"/>
          <w:attr w:name="IsLunarDate" w:val="False"/>
          <w:attr w:name="IsROCDate" w:val="False"/>
        </w:smartTagPr>
        <w:r w:rsidRPr="00A165A5">
          <w:rPr>
            <w:rFonts w:ascii="宋体" w:hAnsi="宋体"/>
            <w:sz w:val="28"/>
          </w:rPr>
          <w:t>2012年1月1日</w:t>
        </w:r>
      </w:smartTag>
      <w:r w:rsidRPr="00A165A5">
        <w:rPr>
          <w:rFonts w:ascii="宋体" w:hAnsi="宋体"/>
          <w:sz w:val="28"/>
        </w:rPr>
        <w:t>。</w:t>
      </w:r>
    </w:p>
    <w:p w:rsidR="00223655" w:rsidRDefault="00223655" w:rsidP="00223655">
      <w:pPr>
        <w:tabs>
          <w:tab w:val="left" w:pos="360"/>
          <w:tab w:val="left" w:pos="540"/>
        </w:tabs>
        <w:ind w:rightChars="752" w:right="1579" w:firstLineChars="2000" w:firstLine="5600"/>
        <w:rPr>
          <w:rFonts w:ascii="宋体" w:hAnsi="宋体" w:hint="eastAsia"/>
          <w:sz w:val="28"/>
        </w:rPr>
      </w:pPr>
    </w:p>
    <w:p w:rsidR="00223655" w:rsidRDefault="00223655" w:rsidP="00223655">
      <w:pPr>
        <w:tabs>
          <w:tab w:val="left" w:pos="360"/>
          <w:tab w:val="left" w:pos="540"/>
        </w:tabs>
        <w:ind w:rightChars="752" w:right="1579" w:firstLineChars="2000" w:firstLine="5600"/>
        <w:rPr>
          <w:rFonts w:ascii="宋体" w:hAnsi="宋体" w:hint="eastAsia"/>
          <w:sz w:val="28"/>
        </w:rPr>
      </w:pPr>
    </w:p>
    <w:p w:rsidR="00223655" w:rsidRDefault="00223655" w:rsidP="00223655">
      <w:pPr>
        <w:tabs>
          <w:tab w:val="left" w:pos="360"/>
          <w:tab w:val="left" w:pos="540"/>
        </w:tabs>
        <w:jc w:val="right"/>
        <w:rPr>
          <w:rFonts w:ascii="宋体" w:hAnsi="宋体" w:hint="eastAsia"/>
          <w:sz w:val="28"/>
        </w:rPr>
      </w:pPr>
    </w:p>
    <w:p w:rsidR="00223655" w:rsidRDefault="00223655" w:rsidP="00223655">
      <w:pPr>
        <w:tabs>
          <w:tab w:val="left" w:pos="360"/>
          <w:tab w:val="left" w:pos="540"/>
        </w:tabs>
        <w:jc w:val="right"/>
        <w:rPr>
          <w:rFonts w:ascii="宋体" w:hAnsi="宋体" w:hint="eastAsia"/>
          <w:sz w:val="28"/>
        </w:rPr>
      </w:pPr>
      <w:r w:rsidRPr="004112C2">
        <w:rPr>
          <w:rFonts w:ascii="宋体" w:hAnsi="宋体" w:hint="eastAsia"/>
          <w:sz w:val="28"/>
        </w:rPr>
        <w:t>北京中石大新元投资有限公司</w:t>
      </w:r>
    </w:p>
    <w:p w:rsidR="00D022F0" w:rsidRPr="00223655" w:rsidRDefault="00223655" w:rsidP="00223655">
      <w:pPr>
        <w:ind w:right="560"/>
        <w:jc w:val="right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二〇一二年一月一日</w:t>
      </w:r>
    </w:p>
    <w:sectPr w:rsidR="00D022F0" w:rsidRPr="00223655" w:rsidSect="00D022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B4604F"/>
    <w:multiLevelType w:val="hybridMultilevel"/>
    <w:tmpl w:val="BBEA87CE"/>
    <w:lvl w:ilvl="0" w:tplc="5ED6C836">
      <w:start w:val="1"/>
      <w:numFmt w:val="japaneseCounting"/>
      <w:lvlText w:val="%1、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8C6EBF38">
      <w:start w:val="1"/>
      <w:numFmt w:val="decimal"/>
      <w:lvlText w:val="%2、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905EDEB0">
      <w:start w:val="1"/>
      <w:numFmt w:val="decimal"/>
      <w:lvlText w:val="%3、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87EC01D8">
      <w:start w:val="1"/>
      <w:numFmt w:val="lowerLetter"/>
      <w:lvlText w:val="%4）"/>
      <w:lvlJc w:val="left"/>
      <w:pPr>
        <w:tabs>
          <w:tab w:val="num" w:pos="1620"/>
        </w:tabs>
        <w:ind w:left="1620" w:hanging="360"/>
      </w:pPr>
      <w:rPr>
        <w:rFonts w:hint="eastAsia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23655"/>
    <w:rsid w:val="00223655"/>
    <w:rsid w:val="00D02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65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223655"/>
    <w:pPr>
      <w:spacing w:line="400" w:lineRule="exact"/>
      <w:ind w:firstLineChars="200" w:firstLine="420"/>
    </w:pPr>
  </w:style>
  <w:style w:type="character" w:customStyle="1" w:styleId="Char">
    <w:name w:val="正文文本缩进 Char"/>
    <w:basedOn w:val="a0"/>
    <w:link w:val="a3"/>
    <w:rsid w:val="00223655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4F1A5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202</Words>
  <Characters>1152</Characters>
  <Application>Microsoft Office Word</Application>
  <DocSecurity>0</DocSecurity>
  <Lines>9</Lines>
  <Paragraphs>2</Paragraphs>
  <ScaleCrop>false</ScaleCrop>
  <Company>Lenovo</Company>
  <LinksUpToDate>false</LinksUpToDate>
  <CharactersWithSpaces>1352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2013-06-13T02:33:00Z</dcterms:created>
  <dcterms:modified xsi:type="dcterms:W3CDTF">2013-06-13T02:34:00Z</dcterms:modified>
</cp:coreProperties>
</file>