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</w:pPr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附件1：</w:t>
      </w:r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  <w:t>王涛英才奖学金获奖学生事迹</w:t>
      </w:r>
    </w:p>
    <w:tbl>
      <w:tblPr>
        <w:tblStyle w:val="5"/>
        <w:tblpPr w:leftFromText="180" w:rightFromText="180" w:vertAnchor="page" w:horzAnchor="page" w:tblpXSpec="center" w:tblpY="2221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43"/>
        <w:gridCol w:w="708"/>
        <w:gridCol w:w="1701"/>
        <w:gridCol w:w="85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专业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学历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电话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个人简介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(150字以内）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人生格言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受资助情况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</w:t>
            </w:r>
            <w:r>
              <w:rPr>
                <w:rFonts w:ascii="宋体" w:hAnsi="宋体"/>
                <w:color w:val="FF0000"/>
                <w:sz w:val="24"/>
              </w:rPr>
              <w:t>何年何月受过何种国家资助</w:t>
            </w:r>
            <w:r>
              <w:rPr>
                <w:rFonts w:hint="eastAsia" w:ascii="宋体" w:hAnsi="宋体"/>
                <w:color w:val="FF0000"/>
                <w:sz w:val="24"/>
              </w:rPr>
              <w:t>）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（格式：2020年9月获大学生英语竞赛一等奖）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1.所获奖项按奖学金、竞赛、荣誉称号等顺序填报；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2.同一类奖项按级别由大到小逐级排列，一般是国家、省级、校级；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3.若有重要的期刊论文发表或论著出版，可以一句话简要说明：某某年国家级刊物《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》</w:t>
            </w:r>
            <w:r>
              <w:rPr>
                <w:rFonts w:cs="Times New Roman"/>
                <w:color w:val="FF0000"/>
                <w:kern w:val="2"/>
              </w:rPr>
              <w:t>××</w:t>
            </w:r>
            <w:r>
              <w:rPr>
                <w:rFonts w:hint="eastAsia" w:cs="Times New Roman"/>
                <w:color w:val="FF0000"/>
                <w:kern w:val="2"/>
              </w:rPr>
              <w:t>年第</w:t>
            </w:r>
            <w:r>
              <w:rPr>
                <w:rFonts w:cs="Times New Roman"/>
                <w:color w:val="FF0000"/>
                <w:kern w:val="2"/>
              </w:rPr>
              <w:t>×</w:t>
            </w:r>
            <w:r>
              <w:rPr>
                <w:rFonts w:hint="eastAsia" w:cs="Times New Roman"/>
                <w:color w:val="FF0000"/>
                <w:kern w:val="2"/>
              </w:rPr>
              <w:t>期上发表论文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。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(2000字左右）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请另附页，格式见附录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6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摘要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</w:rPr>
              <w:t>(200字左右）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将个人事迹进行凝练，以第一人称撰写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</w:tbl>
    <w:p>
      <w:pPr>
        <w:widowControl/>
      </w:pPr>
      <w:r>
        <w:rPr>
          <w:rFonts w:hint="eastAsia"/>
        </w:rPr>
        <w:t>备注：1.请不要超出此页；  2.红色文字仅供参考，撰写时全部删除。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xxx个人事迹材料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ZWY2YWYzMjBkY2JhMDY2NjVlNzgyNzMxZjc4OTIifQ=="/>
  </w:docVars>
  <w:rsids>
    <w:rsidRoot w:val="006B4F53"/>
    <w:rsid w:val="00194F29"/>
    <w:rsid w:val="00266C6F"/>
    <w:rsid w:val="002A007A"/>
    <w:rsid w:val="003121C0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F3874"/>
    <w:rsid w:val="00A4539C"/>
    <w:rsid w:val="00A94626"/>
    <w:rsid w:val="00AA3C4C"/>
    <w:rsid w:val="00AB6E85"/>
    <w:rsid w:val="00AC2A8D"/>
    <w:rsid w:val="00B201A6"/>
    <w:rsid w:val="00C23736"/>
    <w:rsid w:val="00D85D60"/>
    <w:rsid w:val="00DF6386"/>
    <w:rsid w:val="00E674A0"/>
    <w:rsid w:val="00F2014E"/>
    <w:rsid w:val="00F47151"/>
    <w:rsid w:val="00F91239"/>
    <w:rsid w:val="08B1175A"/>
    <w:rsid w:val="2AE3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article_title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2020-09-28T15:19:00Z</dcterms:created>
  <dc:creator>user</dc:creator>
  <cp:lastModifiedBy>任亭霖</cp:lastModifiedBy>
  <dcterms:modified xsi:type="dcterms:W3CDTF">2023-09-12T00:35:35Z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B97543E127654FF59D8412D1D9B4F1F0_12</vt:lpwstr>
  </property>
</Properties>
</file>